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FE844B" w14:textId="2FC4ADEA" w:rsidR="003301DE" w:rsidRPr="005C7791" w:rsidRDefault="003301DE" w:rsidP="005C7791">
      <w:pPr>
        <w:spacing w:after="0" w:line="276" w:lineRule="auto"/>
        <w:jc w:val="both"/>
        <w:rPr>
          <w:rFonts w:asciiTheme="majorHAnsi" w:hAnsiTheme="majorHAnsi" w:cs="Arial"/>
          <w:b/>
          <w:bCs/>
          <w:szCs w:val="22"/>
          <w:u w:val="single"/>
          <w:lang w:eastAsia="en-US"/>
        </w:rPr>
      </w:pPr>
    </w:p>
    <w:p w14:paraId="69678AE8" w14:textId="1F53778A" w:rsidR="00A85BF6" w:rsidRPr="009F34FC" w:rsidRDefault="000D3DF5" w:rsidP="00957154">
      <w:pPr>
        <w:pStyle w:val="Title"/>
      </w:pPr>
      <w:r w:rsidRPr="000D3DF5">
        <w:t>Leadership and Education in Academic Research and Networking for Enhancing Diversity (LEARNED)</w:t>
      </w:r>
      <w:r w:rsidR="00A85BF6" w:rsidRPr="009F34FC">
        <w:t xml:space="preserve"> Travel </w:t>
      </w:r>
      <w:r w:rsidR="0042167F">
        <w:t>Award</w:t>
      </w:r>
    </w:p>
    <w:p w14:paraId="6CBE849B" w14:textId="5BAF52A2" w:rsidR="005C7791" w:rsidRPr="005C7791" w:rsidRDefault="00A85BF6" w:rsidP="00957154">
      <w:pPr>
        <w:rPr>
          <w:rFonts w:cs="Times New Roman"/>
          <w:lang w:eastAsia="en-US"/>
        </w:rPr>
      </w:pPr>
      <w:r w:rsidRPr="005C7791">
        <w:rPr>
          <w:lang w:eastAsia="en-US"/>
        </w:rPr>
        <w:t xml:space="preserve">The </w:t>
      </w:r>
      <w:r w:rsidR="000D3DF5" w:rsidRPr="000D3DF5">
        <w:rPr>
          <w:lang w:eastAsia="en-US"/>
        </w:rPr>
        <w:t>Leadership and Education in Academic Research and Networking for Enhancing Diversity (LEARNED)</w:t>
      </w:r>
      <w:r w:rsidRPr="005C7791">
        <w:rPr>
          <w:lang w:eastAsia="en-US"/>
        </w:rPr>
        <w:t xml:space="preserve">Travel </w:t>
      </w:r>
      <w:r w:rsidR="0042167F">
        <w:rPr>
          <w:lang w:eastAsia="en-US"/>
        </w:rPr>
        <w:t>Award</w:t>
      </w:r>
      <w:r w:rsidR="00E85D9A" w:rsidRPr="005C7791">
        <w:rPr>
          <w:lang w:eastAsia="en-US"/>
        </w:rPr>
        <w:t xml:space="preserve"> </w:t>
      </w:r>
      <w:r w:rsidRPr="005C7791">
        <w:rPr>
          <w:lang w:eastAsia="en-US"/>
        </w:rPr>
        <w:t xml:space="preserve">is designed to provide financial support to </w:t>
      </w:r>
      <w:r w:rsidR="000D3DF5">
        <w:rPr>
          <w:lang w:eastAsia="en-US"/>
        </w:rPr>
        <w:t>Johns Hopkins Bloomberg</w:t>
      </w:r>
      <w:r w:rsidR="00486E14">
        <w:rPr>
          <w:lang w:eastAsia="en-US"/>
        </w:rPr>
        <w:t xml:space="preserve"> </w:t>
      </w:r>
      <w:r w:rsidRPr="005C7791">
        <w:rPr>
          <w:lang w:eastAsia="en-US"/>
        </w:rPr>
        <w:t xml:space="preserve">School of Public Health </w:t>
      </w:r>
      <w:r w:rsidR="000D3DF5">
        <w:rPr>
          <w:lang w:eastAsia="en-US"/>
        </w:rPr>
        <w:t xml:space="preserve">PhD Students and </w:t>
      </w:r>
      <w:r w:rsidR="00486E14">
        <w:rPr>
          <w:lang w:eastAsia="en-US"/>
        </w:rPr>
        <w:t>P</w:t>
      </w:r>
      <w:r w:rsidRPr="005C7791">
        <w:rPr>
          <w:lang w:eastAsia="en-US"/>
        </w:rPr>
        <w:t xml:space="preserve">ostdoctoral </w:t>
      </w:r>
      <w:r w:rsidR="00486E14">
        <w:rPr>
          <w:lang w:eastAsia="en-US"/>
        </w:rPr>
        <w:t>F</w:t>
      </w:r>
      <w:r w:rsidRPr="005C7791">
        <w:rPr>
          <w:lang w:eastAsia="en-US"/>
        </w:rPr>
        <w:t xml:space="preserve">ellows </w:t>
      </w:r>
      <w:r w:rsidR="000D3DF5">
        <w:rPr>
          <w:lang w:eastAsia="en-US"/>
        </w:rPr>
        <w:t>from underrepresented backgrounds</w:t>
      </w:r>
      <w:r w:rsidR="00CD5574">
        <w:rPr>
          <w:lang w:eastAsia="en-US"/>
        </w:rPr>
        <w:t xml:space="preserve"> </w:t>
      </w:r>
      <w:r w:rsidRPr="005C7791">
        <w:rPr>
          <w:lang w:eastAsia="en-US"/>
        </w:rPr>
        <w:t>who</w:t>
      </w:r>
      <w:r w:rsidR="00957154">
        <w:rPr>
          <w:lang w:eastAsia="en-US"/>
        </w:rPr>
        <w:t xml:space="preserve"> plan</w:t>
      </w:r>
      <w:r w:rsidR="00A019E8" w:rsidRPr="005C7791">
        <w:rPr>
          <w:lang w:eastAsia="en-US"/>
        </w:rPr>
        <w:t xml:space="preserve"> </w:t>
      </w:r>
      <w:r w:rsidR="00434B9D" w:rsidRPr="005C7791">
        <w:rPr>
          <w:lang w:eastAsia="en-US"/>
        </w:rPr>
        <w:t xml:space="preserve">to </w:t>
      </w:r>
      <w:r w:rsidRPr="005C7791">
        <w:rPr>
          <w:lang w:eastAsia="en-US"/>
        </w:rPr>
        <w:t xml:space="preserve">attend </w:t>
      </w:r>
      <w:r w:rsidR="000D3DF5">
        <w:rPr>
          <w:lang w:eastAsia="en-US"/>
        </w:rPr>
        <w:t xml:space="preserve">and present at </w:t>
      </w:r>
      <w:r w:rsidRPr="005C7791">
        <w:rPr>
          <w:lang w:eastAsia="en-US"/>
        </w:rPr>
        <w:t>a conference.</w:t>
      </w:r>
      <w:r w:rsidR="00DA11E3" w:rsidRPr="00B27E8D">
        <w:rPr>
          <w:lang w:eastAsia="en-US"/>
        </w:rPr>
        <w:t xml:space="preserve"> </w:t>
      </w:r>
      <w:r w:rsidR="000D3DF5">
        <w:rPr>
          <w:lang w:eastAsia="en-US"/>
        </w:rPr>
        <w:t>A</w:t>
      </w:r>
      <w:r w:rsidR="00642FE4" w:rsidRPr="00B27E8D">
        <w:rPr>
          <w:lang w:eastAsia="en-US"/>
        </w:rPr>
        <w:t xml:space="preserve">wards </w:t>
      </w:r>
      <w:r w:rsidR="0082109B">
        <w:rPr>
          <w:lang w:eastAsia="en-US"/>
        </w:rPr>
        <w:t xml:space="preserve">of </w:t>
      </w:r>
      <w:r w:rsidR="00642FE4" w:rsidRPr="00B27E8D">
        <w:rPr>
          <w:lang w:eastAsia="en-US"/>
        </w:rPr>
        <w:t>up to $</w:t>
      </w:r>
      <w:r w:rsidR="000D3DF5">
        <w:rPr>
          <w:lang w:eastAsia="en-US"/>
        </w:rPr>
        <w:t>8</w:t>
      </w:r>
      <w:r w:rsidRPr="00B27E8D">
        <w:rPr>
          <w:lang w:eastAsia="en-US"/>
        </w:rPr>
        <w:t xml:space="preserve">00 </w:t>
      </w:r>
      <w:r w:rsidR="000D4ECA" w:rsidRPr="00B27E8D">
        <w:rPr>
          <w:lang w:eastAsia="en-US"/>
        </w:rPr>
        <w:t>are offered</w:t>
      </w:r>
      <w:r w:rsidR="001456F1">
        <w:rPr>
          <w:rFonts w:ascii="Calibri" w:hAnsi="Calibri"/>
          <w:lang w:eastAsia="en-US"/>
        </w:rPr>
        <w:t>.</w:t>
      </w:r>
    </w:p>
    <w:p w14:paraId="72506C21" w14:textId="12512055" w:rsidR="00D80802" w:rsidRPr="009F34FC" w:rsidRDefault="00A85BF6" w:rsidP="00957154">
      <w:pPr>
        <w:pStyle w:val="Heading1"/>
      </w:pPr>
      <w:r w:rsidRPr="009F34FC">
        <w:t>Application Process</w:t>
      </w:r>
    </w:p>
    <w:p w14:paraId="67977E34" w14:textId="405EFC2F" w:rsidR="00C9282E" w:rsidRDefault="00A85BF6" w:rsidP="000D3DF5">
      <w:pPr>
        <w:rPr>
          <w:lang w:eastAsia="en-US"/>
        </w:rPr>
      </w:pPr>
      <w:r w:rsidRPr="00533B89">
        <w:rPr>
          <w:color w:val="FF0000"/>
          <w:lang w:eastAsia="en-US"/>
        </w:rPr>
        <w:t xml:space="preserve">Applications are due </w:t>
      </w:r>
      <w:r w:rsidR="000D3DF5">
        <w:rPr>
          <w:b/>
          <w:color w:val="FF0000"/>
          <w:lang w:eastAsia="en-US"/>
        </w:rPr>
        <w:t>at least one month prior to the date of the conference</w:t>
      </w:r>
      <w:r w:rsidRPr="00537327">
        <w:rPr>
          <w:b/>
          <w:lang w:eastAsia="en-US"/>
        </w:rPr>
        <w:t>.</w:t>
      </w:r>
      <w:r w:rsidRPr="005C7791">
        <w:rPr>
          <w:lang w:eastAsia="en-US"/>
        </w:rPr>
        <w:t xml:space="preserve"> </w:t>
      </w:r>
      <w:r w:rsidR="005A3496">
        <w:rPr>
          <w:lang w:eastAsia="en-US"/>
        </w:rPr>
        <w:t xml:space="preserve">All applications should be </w:t>
      </w:r>
      <w:r w:rsidR="008C3AFB">
        <w:rPr>
          <w:lang w:eastAsia="en-US"/>
        </w:rPr>
        <w:t xml:space="preserve">submitted </w:t>
      </w:r>
      <w:r w:rsidR="000D3DF5">
        <w:rPr>
          <w:lang w:eastAsia="en-US"/>
        </w:rPr>
        <w:t>adicke10@jhu.edu</w:t>
      </w:r>
      <w:r w:rsidR="008C3AFB">
        <w:rPr>
          <w:lang w:eastAsia="en-US"/>
        </w:rPr>
        <w:t xml:space="preserve">. </w:t>
      </w:r>
    </w:p>
    <w:p w14:paraId="529854BA" w14:textId="77777777" w:rsidR="00A85BF6" w:rsidRPr="005C7791" w:rsidRDefault="00A85BF6" w:rsidP="00957154">
      <w:pPr>
        <w:pStyle w:val="Heading1"/>
        <w:rPr>
          <w:rFonts w:cs="Times New Roman"/>
        </w:rPr>
      </w:pPr>
      <w:r w:rsidRPr="005C7791">
        <w:t>Judging Process</w:t>
      </w:r>
    </w:p>
    <w:p w14:paraId="7237EFA6" w14:textId="5DA7BDC2" w:rsidR="005C7791" w:rsidRPr="00E201EB" w:rsidRDefault="00A85BF6" w:rsidP="00957154">
      <w:pPr>
        <w:rPr>
          <w:rFonts w:asciiTheme="majorHAnsi" w:hAnsiTheme="majorHAnsi" w:cs="Tahoma"/>
          <w:bCs/>
          <w:szCs w:val="22"/>
          <w:u w:val="single"/>
          <w:lang w:eastAsia="en-US"/>
        </w:rPr>
      </w:pPr>
      <w:r w:rsidRPr="00E201EB">
        <w:rPr>
          <w:lang w:eastAsia="en-US"/>
        </w:rPr>
        <w:t>Applications will be</w:t>
      </w:r>
      <w:r w:rsidR="0053635F" w:rsidRPr="00E201EB">
        <w:rPr>
          <w:lang w:eastAsia="en-US"/>
        </w:rPr>
        <w:t xml:space="preserve"> </w:t>
      </w:r>
      <w:r w:rsidR="00C63E6A" w:rsidRPr="00E201EB">
        <w:rPr>
          <w:lang w:eastAsia="en-US"/>
        </w:rPr>
        <w:t>independently</w:t>
      </w:r>
      <w:r w:rsidRPr="00E201EB">
        <w:rPr>
          <w:lang w:eastAsia="en-US"/>
        </w:rPr>
        <w:t xml:space="preserve"> scored by a</w:t>
      </w:r>
      <w:r w:rsidR="0053635F" w:rsidRPr="00E201EB">
        <w:rPr>
          <w:lang w:eastAsia="en-US"/>
        </w:rPr>
        <w:t>t least two judges from a pool</w:t>
      </w:r>
      <w:r w:rsidRPr="00E201EB">
        <w:rPr>
          <w:lang w:eastAsia="en-US"/>
        </w:rPr>
        <w:t xml:space="preserve"> of </w:t>
      </w:r>
      <w:r w:rsidR="001456F1" w:rsidRPr="00E201EB">
        <w:rPr>
          <w:lang w:eastAsia="en-US"/>
        </w:rPr>
        <w:t xml:space="preserve">Faculty </w:t>
      </w:r>
      <w:r w:rsidRPr="00E201EB">
        <w:rPr>
          <w:lang w:eastAsia="en-US"/>
        </w:rPr>
        <w:t>broadly re</w:t>
      </w:r>
      <w:r w:rsidR="00C32D97" w:rsidRPr="00E201EB">
        <w:rPr>
          <w:lang w:eastAsia="en-US"/>
        </w:rPr>
        <w:t xml:space="preserve">presenting the </w:t>
      </w:r>
      <w:r w:rsidR="000D3DF5">
        <w:rPr>
          <w:lang w:eastAsia="en-US"/>
        </w:rPr>
        <w:t>JHSPH</w:t>
      </w:r>
      <w:r w:rsidR="00533B89" w:rsidRPr="00E201EB">
        <w:rPr>
          <w:lang w:eastAsia="en-US"/>
        </w:rPr>
        <w:t xml:space="preserve"> D</w:t>
      </w:r>
      <w:r w:rsidR="00C32D97" w:rsidRPr="00E201EB">
        <w:rPr>
          <w:lang w:eastAsia="en-US"/>
        </w:rPr>
        <w:t>epartments</w:t>
      </w:r>
      <w:r w:rsidRPr="00E201EB">
        <w:rPr>
          <w:lang w:eastAsia="en-US"/>
        </w:rPr>
        <w:t xml:space="preserve">. </w:t>
      </w:r>
      <w:r w:rsidR="00434B9D" w:rsidRPr="00E201EB">
        <w:rPr>
          <w:lang w:eastAsia="en-US"/>
        </w:rPr>
        <w:t>Winners will be notified</w:t>
      </w:r>
      <w:r w:rsidR="00D933CF">
        <w:rPr>
          <w:lang w:eastAsia="en-US"/>
        </w:rPr>
        <w:t xml:space="preserve"> </w:t>
      </w:r>
      <w:r w:rsidR="00E201EB" w:rsidRPr="00E201EB">
        <w:rPr>
          <w:lang w:eastAsia="en-US"/>
        </w:rPr>
        <w:t>via email</w:t>
      </w:r>
      <w:r w:rsidRPr="00E201EB">
        <w:rPr>
          <w:lang w:eastAsia="en-US"/>
        </w:rPr>
        <w:t>.</w:t>
      </w:r>
      <w:r w:rsidR="00533B89" w:rsidRPr="00E201EB">
        <w:rPr>
          <w:lang w:eastAsia="en-US"/>
        </w:rPr>
        <w:t xml:space="preserve"> </w:t>
      </w:r>
      <w:r w:rsidRPr="00E201EB">
        <w:rPr>
          <w:lang w:eastAsia="en-US"/>
        </w:rPr>
        <w:t xml:space="preserve"> </w:t>
      </w:r>
    </w:p>
    <w:p w14:paraId="2EC09F2F" w14:textId="77777777" w:rsidR="00F90DC0" w:rsidRDefault="00A85BF6" w:rsidP="005E7B3D">
      <w:pPr>
        <w:pStyle w:val="Heading1"/>
      </w:pPr>
      <w:r w:rsidRPr="005C7791">
        <w:t>Rules</w:t>
      </w:r>
      <w:r w:rsidR="000D413A">
        <w:t xml:space="preserve"> and Eligibility</w:t>
      </w:r>
      <w:r w:rsidR="00F90DC0">
        <w:t xml:space="preserve"> </w:t>
      </w:r>
    </w:p>
    <w:p w14:paraId="62779FC7" w14:textId="2C31C26F" w:rsidR="005C7791" w:rsidRPr="00D80802" w:rsidRDefault="00F90DC0" w:rsidP="005E7B3D">
      <w:pPr>
        <w:rPr>
          <w:rFonts w:cs="Times New Roman"/>
          <w:lang w:eastAsia="en-US"/>
        </w:rPr>
      </w:pPr>
      <w:r w:rsidRPr="00F90DC0">
        <w:rPr>
          <w:lang w:eastAsia="en-US"/>
        </w:rPr>
        <w:t>If you have any queries about your eligibility, please email</w:t>
      </w:r>
      <w:r w:rsidR="00625285">
        <w:rPr>
          <w:lang w:eastAsia="en-US"/>
        </w:rPr>
        <w:t xml:space="preserve"> </w:t>
      </w:r>
      <w:r w:rsidR="000D3DF5">
        <w:rPr>
          <w:lang w:eastAsia="en-US"/>
        </w:rPr>
        <w:t>adicke10@jhu.edu</w:t>
      </w:r>
      <w:r w:rsidR="00B638B3" w:rsidRPr="00B638B3">
        <w:t>.</w:t>
      </w:r>
    </w:p>
    <w:p w14:paraId="1C3022D0" w14:textId="2F007A42" w:rsidR="00F90DC0" w:rsidRPr="009F34FC" w:rsidRDefault="00F90DC0" w:rsidP="00007B6B">
      <w:pPr>
        <w:pStyle w:val="ListParagraph"/>
        <w:numPr>
          <w:ilvl w:val="0"/>
          <w:numId w:val="20"/>
        </w:numPr>
        <w:rPr>
          <w:rFonts w:cs="Times New Roman"/>
          <w:lang w:eastAsia="en-US"/>
        </w:rPr>
      </w:pPr>
      <w:r w:rsidRPr="000D4ECA">
        <w:rPr>
          <w:lang w:eastAsia="en-US"/>
        </w:rPr>
        <w:t xml:space="preserve">Only </w:t>
      </w:r>
      <w:r w:rsidR="000D3DF5">
        <w:rPr>
          <w:lang w:eastAsia="en-US"/>
        </w:rPr>
        <w:t>JHSPH affiliated PhD Students and</w:t>
      </w:r>
      <w:r w:rsidRPr="000D4ECA">
        <w:rPr>
          <w:lang w:eastAsia="en-US"/>
        </w:rPr>
        <w:t xml:space="preserve"> Postdoctoral Fellows are eligible.</w:t>
      </w:r>
    </w:p>
    <w:p w14:paraId="223982D7" w14:textId="77777777" w:rsidR="00A85BF6" w:rsidRPr="009F34FC" w:rsidRDefault="00A85BF6" w:rsidP="00007B6B">
      <w:pPr>
        <w:pStyle w:val="ListParagraph"/>
        <w:numPr>
          <w:ilvl w:val="0"/>
          <w:numId w:val="20"/>
        </w:numPr>
        <w:rPr>
          <w:rFonts w:cs="Times New Roman"/>
          <w:lang w:eastAsia="en-US"/>
        </w:rPr>
      </w:pPr>
      <w:r w:rsidRPr="005C7791">
        <w:rPr>
          <w:lang w:eastAsia="en-US"/>
        </w:rPr>
        <w:t>Applicants must be a first author on the conference abstract to be eligible.</w:t>
      </w:r>
      <w:r w:rsidRPr="009F34FC">
        <w:rPr>
          <w:rFonts w:cs="Times New Roman"/>
          <w:lang w:eastAsia="en-US"/>
        </w:rPr>
        <w:t> </w:t>
      </w:r>
    </w:p>
    <w:p w14:paraId="3F364EB2" w14:textId="14E18448" w:rsidR="000D413A" w:rsidRPr="009F34FC" w:rsidRDefault="000D3DF5" w:rsidP="00007B6B">
      <w:pPr>
        <w:pStyle w:val="ListParagraph"/>
        <w:numPr>
          <w:ilvl w:val="0"/>
          <w:numId w:val="20"/>
        </w:numPr>
        <w:rPr>
          <w:rFonts w:cs="Times New Roman"/>
          <w:lang w:eastAsia="en-US"/>
        </w:rPr>
      </w:pPr>
      <w:r>
        <w:rPr>
          <w:rFonts w:cs="SegoeUI"/>
          <w:color w:val="191919"/>
        </w:rPr>
        <w:t xml:space="preserve">Previous Winners </w:t>
      </w:r>
      <w:r w:rsidR="000D413A" w:rsidRPr="009F34FC">
        <w:rPr>
          <w:rFonts w:cs="SegoeUI"/>
          <w:color w:val="191919"/>
        </w:rPr>
        <w:t xml:space="preserve">of the </w:t>
      </w:r>
      <w:r>
        <w:rPr>
          <w:rFonts w:cs="SegoeUI"/>
          <w:color w:val="191919"/>
        </w:rPr>
        <w:t>LEARNED</w:t>
      </w:r>
      <w:r w:rsidR="000D413A" w:rsidRPr="009F34FC">
        <w:rPr>
          <w:rFonts w:cs="SegoeUI"/>
          <w:color w:val="191919"/>
        </w:rPr>
        <w:t xml:space="preserve"> travel awards are not eligible to apply.</w:t>
      </w:r>
    </w:p>
    <w:p w14:paraId="135D3B04" w14:textId="6EFD92EB" w:rsidR="00A85BF6" w:rsidRPr="00007B6B" w:rsidRDefault="00A85BF6" w:rsidP="00007B6B">
      <w:pPr>
        <w:pStyle w:val="ListParagraph"/>
        <w:numPr>
          <w:ilvl w:val="0"/>
          <w:numId w:val="20"/>
        </w:numPr>
        <w:rPr>
          <w:rFonts w:cs="Times New Roman"/>
          <w:lang w:eastAsia="en-US"/>
        </w:rPr>
      </w:pPr>
      <w:r w:rsidRPr="005C7791">
        <w:rPr>
          <w:lang w:eastAsia="en-US"/>
        </w:rPr>
        <w:t xml:space="preserve">This award is to be used </w:t>
      </w:r>
      <w:r w:rsidR="00625285">
        <w:rPr>
          <w:lang w:eastAsia="en-US"/>
        </w:rPr>
        <w:t xml:space="preserve">only </w:t>
      </w:r>
      <w:r w:rsidRPr="005C7791">
        <w:rPr>
          <w:lang w:eastAsia="en-US"/>
        </w:rPr>
        <w:t>for expenses to attend</w:t>
      </w:r>
      <w:r w:rsidR="005E7B3D">
        <w:rPr>
          <w:lang w:eastAsia="en-US"/>
        </w:rPr>
        <w:t xml:space="preserve"> and present at</w:t>
      </w:r>
      <w:r w:rsidRPr="005C7791">
        <w:rPr>
          <w:lang w:eastAsia="en-US"/>
        </w:rPr>
        <w:t xml:space="preserve"> </w:t>
      </w:r>
      <w:r w:rsidR="00A019E8">
        <w:rPr>
          <w:lang w:eastAsia="en-US"/>
        </w:rPr>
        <w:t>the</w:t>
      </w:r>
      <w:r w:rsidRPr="005C7791">
        <w:rPr>
          <w:lang w:eastAsia="en-US"/>
        </w:rPr>
        <w:t xml:space="preserve"> </w:t>
      </w:r>
      <w:r w:rsidRPr="00C63E6A">
        <w:rPr>
          <w:lang w:eastAsia="en-US"/>
        </w:rPr>
        <w:t>professional academic meeting/conference</w:t>
      </w:r>
      <w:r w:rsidRPr="005C7791">
        <w:rPr>
          <w:lang w:eastAsia="en-US"/>
        </w:rPr>
        <w:t xml:space="preserve"> </w:t>
      </w:r>
      <w:r w:rsidR="00A019E8">
        <w:rPr>
          <w:lang w:eastAsia="en-US"/>
        </w:rPr>
        <w:t>for which the application was submitted</w:t>
      </w:r>
      <w:r w:rsidR="00625285">
        <w:rPr>
          <w:lang w:eastAsia="en-US"/>
        </w:rPr>
        <w:t xml:space="preserve">. The award </w:t>
      </w:r>
      <w:r w:rsidRPr="005C7791">
        <w:rPr>
          <w:lang w:eastAsia="en-US"/>
        </w:rPr>
        <w:t xml:space="preserve">cannot be used to cover expenses related to attending a special training program or professional workshop. </w:t>
      </w:r>
    </w:p>
    <w:p w14:paraId="0D59EEEF" w14:textId="28FEA469" w:rsidR="00007B6B" w:rsidRPr="009F34FC" w:rsidRDefault="000D3DF5" w:rsidP="00007B6B">
      <w:pPr>
        <w:pStyle w:val="ListParagraph"/>
        <w:numPr>
          <w:ilvl w:val="0"/>
          <w:numId w:val="20"/>
        </w:numPr>
        <w:rPr>
          <w:rFonts w:cs="Times New Roman"/>
          <w:lang w:eastAsia="en-US"/>
        </w:rPr>
      </w:pPr>
      <w:r>
        <w:rPr>
          <w:lang w:eastAsia="en-US"/>
        </w:rPr>
        <w:t>Travel arrangements and r</w:t>
      </w:r>
      <w:r w:rsidR="00007B6B">
        <w:rPr>
          <w:lang w:eastAsia="en-US"/>
        </w:rPr>
        <w:t xml:space="preserve">equests for reimbursement must be submitted </w:t>
      </w:r>
      <w:r>
        <w:rPr>
          <w:lang w:eastAsia="en-US"/>
        </w:rPr>
        <w:t>through the JHSPH concur system</w:t>
      </w:r>
      <w:r w:rsidR="00007B6B">
        <w:rPr>
          <w:lang w:eastAsia="en-US"/>
        </w:rPr>
        <w:t>.</w:t>
      </w:r>
      <w:r w:rsidR="00007B6B" w:rsidRPr="005C7791">
        <w:rPr>
          <w:rFonts w:cs="Times New Roman"/>
          <w:lang w:eastAsia="en-US"/>
        </w:rPr>
        <w:t> </w:t>
      </w:r>
    </w:p>
    <w:p w14:paraId="7AADB1CF" w14:textId="19496055" w:rsidR="00A85BF6" w:rsidRPr="00007B6B" w:rsidRDefault="007F3B94" w:rsidP="00007B6B">
      <w:pPr>
        <w:pStyle w:val="ListParagraph"/>
        <w:numPr>
          <w:ilvl w:val="0"/>
          <w:numId w:val="20"/>
        </w:numPr>
        <w:rPr>
          <w:rFonts w:cs="Times New Roman"/>
          <w:lang w:eastAsia="en-US"/>
        </w:rPr>
      </w:pPr>
      <w:r>
        <w:rPr>
          <w:lang w:eastAsia="en-US"/>
        </w:rPr>
        <w:t>T</w:t>
      </w:r>
      <w:r w:rsidR="00A85BF6" w:rsidRPr="005C7791">
        <w:rPr>
          <w:lang w:eastAsia="en-US"/>
        </w:rPr>
        <w:t xml:space="preserve">he abstract content must have been performed during </w:t>
      </w:r>
      <w:r w:rsidR="000D3DF5">
        <w:rPr>
          <w:lang w:eastAsia="en-US"/>
        </w:rPr>
        <w:t xml:space="preserve">PhD or </w:t>
      </w:r>
      <w:r w:rsidR="00A85BF6" w:rsidRPr="005C7791">
        <w:rPr>
          <w:lang w:eastAsia="en-US"/>
        </w:rPr>
        <w:t xml:space="preserve">postdoctoral training at </w:t>
      </w:r>
      <w:r w:rsidR="000D3DF5">
        <w:rPr>
          <w:lang w:eastAsia="en-US"/>
        </w:rPr>
        <w:t>JHSPH</w:t>
      </w:r>
      <w:r w:rsidR="00A85BF6" w:rsidRPr="005C7791">
        <w:rPr>
          <w:lang w:eastAsia="en-US"/>
        </w:rPr>
        <w:t xml:space="preserve">. </w:t>
      </w:r>
    </w:p>
    <w:p w14:paraId="00811FCD" w14:textId="6EE10176" w:rsidR="00007B6B" w:rsidRDefault="00007B6B" w:rsidP="00007B6B">
      <w:pPr>
        <w:pStyle w:val="ListParagraph"/>
        <w:numPr>
          <w:ilvl w:val="0"/>
          <w:numId w:val="20"/>
        </w:numPr>
        <w:rPr>
          <w:rFonts w:cs="Times New Roman"/>
          <w:lang w:eastAsia="en-US"/>
        </w:rPr>
      </w:pPr>
      <w:r>
        <w:rPr>
          <w:rFonts w:cs="Times New Roman"/>
          <w:lang w:eastAsia="en-US"/>
        </w:rPr>
        <w:t>Only complete applications will be evaluated.</w:t>
      </w:r>
    </w:p>
    <w:p w14:paraId="216BF994" w14:textId="20B50FBE" w:rsidR="00A85BF6" w:rsidRDefault="00A85BF6" w:rsidP="00007B6B">
      <w:pPr>
        <w:pStyle w:val="Heading1"/>
      </w:pPr>
      <w:r w:rsidRPr="00D80802">
        <w:t>Guidelines for applicants</w:t>
      </w:r>
    </w:p>
    <w:p w14:paraId="580EB49F" w14:textId="515BF154" w:rsidR="004620C7" w:rsidRPr="00D80802" w:rsidRDefault="004620C7" w:rsidP="00007B6B">
      <w:pPr>
        <w:rPr>
          <w:rFonts w:cs="Arial"/>
          <w:b/>
          <w:bCs/>
          <w:u w:val="single"/>
          <w:lang w:eastAsia="en-US"/>
        </w:rPr>
      </w:pPr>
      <w:r>
        <w:rPr>
          <w:lang w:eastAsia="en-US"/>
        </w:rPr>
        <w:t>A</w:t>
      </w:r>
      <w:r w:rsidR="00735385">
        <w:rPr>
          <w:lang w:eastAsia="en-US"/>
        </w:rPr>
        <w:t>pplicants</w:t>
      </w:r>
      <w:r w:rsidRPr="005C7791">
        <w:rPr>
          <w:lang w:eastAsia="en-US"/>
        </w:rPr>
        <w:t xml:space="preserve"> </w:t>
      </w:r>
      <w:r w:rsidR="005F16D7">
        <w:rPr>
          <w:lang w:eastAsia="en-US"/>
        </w:rPr>
        <w:t>can</w:t>
      </w:r>
      <w:r w:rsidR="00735385">
        <w:rPr>
          <w:lang w:eastAsia="en-US"/>
        </w:rPr>
        <w:t xml:space="preserve"> use the attached template to </w:t>
      </w:r>
      <w:r w:rsidR="005F16D7">
        <w:rPr>
          <w:lang w:eastAsia="en-US"/>
        </w:rPr>
        <w:t>prepare</w:t>
      </w:r>
      <w:r w:rsidR="00735385">
        <w:rPr>
          <w:lang w:eastAsia="en-US"/>
        </w:rPr>
        <w:t xml:space="preserve"> their application.</w:t>
      </w:r>
      <w:r w:rsidR="00A0253B" w:rsidRPr="005C7791">
        <w:rPr>
          <w:lang w:eastAsia="en-US"/>
        </w:rPr>
        <w:t xml:space="preserve"> </w:t>
      </w:r>
      <w:r w:rsidR="00007B6B">
        <w:rPr>
          <w:rFonts w:cs="Times New Roman"/>
          <w:lang w:eastAsia="en-US"/>
        </w:rPr>
        <w:t xml:space="preserve">The application consists of </w:t>
      </w:r>
      <w:r w:rsidR="001D74B2">
        <w:rPr>
          <w:rFonts w:cs="Times New Roman"/>
          <w:lang w:eastAsia="en-US"/>
        </w:rPr>
        <w:t>five</w:t>
      </w:r>
      <w:r w:rsidR="00007B6B">
        <w:rPr>
          <w:rFonts w:cs="Times New Roman"/>
          <w:lang w:eastAsia="en-US"/>
        </w:rPr>
        <w:t xml:space="preserve"> items:</w:t>
      </w:r>
      <w:r w:rsidR="001D74B2">
        <w:rPr>
          <w:rFonts w:cs="Times New Roman"/>
          <w:lang w:eastAsia="en-US"/>
        </w:rPr>
        <w:t xml:space="preserve"> information </w:t>
      </w:r>
      <w:r w:rsidR="00EF0A1D">
        <w:rPr>
          <w:rFonts w:cs="Times New Roman"/>
          <w:lang w:eastAsia="en-US"/>
        </w:rPr>
        <w:t>related to</w:t>
      </w:r>
      <w:r w:rsidR="001D74B2">
        <w:rPr>
          <w:rFonts w:cs="Times New Roman"/>
          <w:lang w:eastAsia="en-US"/>
        </w:rPr>
        <w:t xml:space="preserve"> applicant’s time at </w:t>
      </w:r>
      <w:r w:rsidR="000D3DF5">
        <w:rPr>
          <w:rFonts w:cs="Times New Roman"/>
          <w:lang w:eastAsia="en-US"/>
        </w:rPr>
        <w:t>JHSPH</w:t>
      </w:r>
      <w:r w:rsidR="00625285">
        <w:rPr>
          <w:rFonts w:cs="Times New Roman"/>
          <w:lang w:eastAsia="en-US"/>
        </w:rPr>
        <w:t xml:space="preserve"> </w:t>
      </w:r>
      <w:r w:rsidR="001D74B2">
        <w:rPr>
          <w:rFonts w:cs="Times New Roman"/>
          <w:lang w:eastAsia="en-US"/>
        </w:rPr>
        <w:t>and previous conference experience,</w:t>
      </w:r>
      <w:r w:rsidR="00007B6B">
        <w:rPr>
          <w:rFonts w:cs="Times New Roman"/>
          <w:lang w:eastAsia="en-US"/>
        </w:rPr>
        <w:t xml:space="preserve"> the conference abstract, a personal statement, </w:t>
      </w:r>
      <w:r w:rsidR="000D3DF5">
        <w:rPr>
          <w:rFonts w:cs="Times New Roman"/>
          <w:lang w:eastAsia="en-US"/>
        </w:rPr>
        <w:t xml:space="preserve">and </w:t>
      </w:r>
      <w:r w:rsidR="00007B6B">
        <w:rPr>
          <w:rFonts w:cs="Times New Roman"/>
          <w:lang w:eastAsia="en-US"/>
        </w:rPr>
        <w:t>a list of estimated expenses.</w:t>
      </w:r>
      <w:r w:rsidR="001D74B2">
        <w:rPr>
          <w:rFonts w:cs="Times New Roman"/>
          <w:lang w:eastAsia="en-US"/>
        </w:rPr>
        <w:t xml:space="preserve"> Each of these is </w:t>
      </w:r>
      <w:r w:rsidR="00EF0A1D">
        <w:rPr>
          <w:rFonts w:cs="Times New Roman"/>
          <w:lang w:eastAsia="en-US"/>
        </w:rPr>
        <w:t>detailed</w:t>
      </w:r>
      <w:r w:rsidR="001D74B2">
        <w:rPr>
          <w:rFonts w:cs="Times New Roman"/>
          <w:lang w:eastAsia="en-US"/>
        </w:rPr>
        <w:t xml:space="preserve"> below.</w:t>
      </w:r>
      <w:r w:rsidR="00735385" w:rsidRPr="00735385">
        <w:rPr>
          <w:lang w:eastAsia="en-US"/>
        </w:rPr>
        <w:t xml:space="preserve"> </w:t>
      </w:r>
      <w:r w:rsidR="00735385">
        <w:rPr>
          <w:lang w:eastAsia="en-US"/>
        </w:rPr>
        <w:t>Q</w:t>
      </w:r>
      <w:r w:rsidR="00735385" w:rsidRPr="005C7791">
        <w:rPr>
          <w:lang w:eastAsia="en-US"/>
        </w:rPr>
        <w:t>uestions</w:t>
      </w:r>
      <w:r w:rsidR="00735385">
        <w:rPr>
          <w:lang w:eastAsia="en-US"/>
        </w:rPr>
        <w:t xml:space="preserve"> should be addressed to </w:t>
      </w:r>
      <w:r w:rsidR="000D3DF5">
        <w:rPr>
          <w:lang w:eastAsia="en-US"/>
        </w:rPr>
        <w:t>adicke10@jhu.edu</w:t>
      </w:r>
      <w:r w:rsidR="00735385">
        <w:rPr>
          <w:rFonts w:cs="Times New Roman"/>
          <w:lang w:eastAsia="en-US"/>
        </w:rPr>
        <w:t>.</w:t>
      </w:r>
    </w:p>
    <w:p w14:paraId="1D5A0E8E" w14:textId="169CF992" w:rsidR="001D74B2" w:rsidRPr="00D006BA" w:rsidRDefault="001D74B2" w:rsidP="001D74B2">
      <w:pPr>
        <w:pStyle w:val="Heading2"/>
      </w:pPr>
      <w:r>
        <w:t>Personal</w:t>
      </w:r>
      <w:r w:rsidR="00550384">
        <w:t xml:space="preserve"> and Conference</w:t>
      </w:r>
      <w:r>
        <w:t xml:space="preserve"> Information</w:t>
      </w:r>
      <w:r w:rsidRPr="00D006BA">
        <w:t xml:space="preserve"> </w:t>
      </w:r>
    </w:p>
    <w:p w14:paraId="22ED0D78" w14:textId="61D923F8" w:rsidR="001D74B2" w:rsidRDefault="001D74B2" w:rsidP="00326A05">
      <w:pPr>
        <w:rPr>
          <w:rFonts w:cs="Times New Roman"/>
          <w:lang w:eastAsia="en-US"/>
        </w:rPr>
      </w:pPr>
      <w:r w:rsidRPr="005C7791">
        <w:rPr>
          <w:lang w:eastAsia="en-US"/>
        </w:rPr>
        <w:t xml:space="preserve">Please </w:t>
      </w:r>
      <w:r>
        <w:rPr>
          <w:lang w:eastAsia="en-US"/>
        </w:rPr>
        <w:t>provide your name, department, email address, length of tenure</w:t>
      </w:r>
      <w:r w:rsidR="00625285">
        <w:rPr>
          <w:lang w:eastAsia="en-US"/>
        </w:rPr>
        <w:t xml:space="preserve"> as</w:t>
      </w:r>
      <w:r w:rsidR="00DD7D75">
        <w:rPr>
          <w:lang w:eastAsia="en-US"/>
        </w:rPr>
        <w:t xml:space="preserve"> a</w:t>
      </w:r>
      <w:r w:rsidR="00625285">
        <w:rPr>
          <w:lang w:eastAsia="en-US"/>
        </w:rPr>
        <w:t xml:space="preserve"> </w:t>
      </w:r>
      <w:r w:rsidR="000D3DF5">
        <w:rPr>
          <w:lang w:eastAsia="en-US"/>
        </w:rPr>
        <w:t xml:space="preserve">PhD </w:t>
      </w:r>
      <w:r w:rsidR="0082109B">
        <w:rPr>
          <w:lang w:eastAsia="en-US"/>
        </w:rPr>
        <w:t>s</w:t>
      </w:r>
      <w:r w:rsidR="000D3DF5">
        <w:rPr>
          <w:lang w:eastAsia="en-US"/>
        </w:rPr>
        <w:t xml:space="preserve">tudent or </w:t>
      </w:r>
      <w:r w:rsidR="00625285">
        <w:rPr>
          <w:lang w:eastAsia="en-US"/>
        </w:rPr>
        <w:t xml:space="preserve">Postdoctoral Fellow </w:t>
      </w:r>
      <w:r>
        <w:rPr>
          <w:lang w:eastAsia="en-US"/>
        </w:rPr>
        <w:t xml:space="preserve">at </w:t>
      </w:r>
      <w:r w:rsidR="0082109B">
        <w:rPr>
          <w:lang w:eastAsia="en-US"/>
        </w:rPr>
        <w:t>JHSPH</w:t>
      </w:r>
      <w:r w:rsidR="00625285">
        <w:rPr>
          <w:lang w:eastAsia="en-US"/>
        </w:rPr>
        <w:t xml:space="preserve"> </w:t>
      </w:r>
      <w:r>
        <w:rPr>
          <w:lang w:eastAsia="en-US"/>
        </w:rPr>
        <w:t>excluding leaves of absence</w:t>
      </w:r>
      <w:r w:rsidR="00454A44">
        <w:rPr>
          <w:lang w:eastAsia="en-US"/>
        </w:rPr>
        <w:t xml:space="preserve"> (</w:t>
      </w:r>
      <w:r w:rsidR="00D574F6">
        <w:rPr>
          <w:lang w:eastAsia="en-US"/>
        </w:rPr>
        <w:t xml:space="preserve">e.g., </w:t>
      </w:r>
      <w:r w:rsidR="00D574F6" w:rsidRPr="00D574F6">
        <w:rPr>
          <w:lang w:eastAsia="en-US"/>
        </w:rPr>
        <w:t>maternity/paternity leave, time off due to illness or other time away from work</w:t>
      </w:r>
      <w:r w:rsidR="00D574F6">
        <w:rPr>
          <w:lang w:eastAsia="en-US"/>
        </w:rPr>
        <w:t>)</w:t>
      </w:r>
      <w:r>
        <w:rPr>
          <w:lang w:eastAsia="en-US"/>
        </w:rPr>
        <w:t>, and elapsed time since your most recent conference attendance.</w:t>
      </w:r>
    </w:p>
    <w:p w14:paraId="7B2A6AB0" w14:textId="21387976" w:rsidR="001D74B2" w:rsidRPr="00D006BA" w:rsidRDefault="001D74B2" w:rsidP="001D74B2">
      <w:pPr>
        <w:pStyle w:val="Heading2"/>
      </w:pPr>
      <w:r w:rsidRPr="00D006BA">
        <w:t xml:space="preserve">Abstract </w:t>
      </w:r>
    </w:p>
    <w:p w14:paraId="254BE7B0" w14:textId="77777777" w:rsidR="001D74B2" w:rsidRDefault="001D74B2" w:rsidP="00326A05">
      <w:pPr>
        <w:rPr>
          <w:rFonts w:cs="Times New Roman"/>
          <w:lang w:eastAsia="en-US"/>
        </w:rPr>
      </w:pPr>
      <w:r w:rsidRPr="005C7791">
        <w:rPr>
          <w:lang w:eastAsia="en-US"/>
        </w:rPr>
        <w:t xml:space="preserve">Please include the conference abstract. </w:t>
      </w:r>
    </w:p>
    <w:p w14:paraId="7CD9A608" w14:textId="2BAE33A0" w:rsidR="00A85BF6" w:rsidRPr="005C7791" w:rsidRDefault="00A85BF6" w:rsidP="00326A05">
      <w:pPr>
        <w:pStyle w:val="Heading2"/>
      </w:pPr>
      <w:r w:rsidRPr="005C7791">
        <w:rPr>
          <w:rFonts w:cs="Arial"/>
          <w:bCs/>
        </w:rPr>
        <w:lastRenderedPageBreak/>
        <w:t xml:space="preserve">Personal Statement </w:t>
      </w:r>
      <w:r w:rsidR="009A19F4">
        <w:rPr>
          <w:rFonts w:cs="Arial"/>
          <w:bCs/>
        </w:rPr>
        <w:t>(two criteria)</w:t>
      </w:r>
    </w:p>
    <w:p w14:paraId="44C37FC3" w14:textId="5595EA36" w:rsidR="00A85BF6" w:rsidRPr="005C7791" w:rsidRDefault="00A85BF6" w:rsidP="00326A05">
      <w:pPr>
        <w:rPr>
          <w:rFonts w:cs="Times New Roman"/>
          <w:lang w:eastAsia="en-US"/>
        </w:rPr>
      </w:pPr>
      <w:r w:rsidRPr="005C7791">
        <w:rPr>
          <w:lang w:eastAsia="en-US"/>
        </w:rPr>
        <w:t xml:space="preserve">Please describe how attending this meeting will enhance your professional development and research. Criteria descriptions are </w:t>
      </w:r>
      <w:r w:rsidRPr="00C63E6A">
        <w:rPr>
          <w:iCs/>
          <w:lang w:eastAsia="en-US"/>
        </w:rPr>
        <w:t>offered as guidance</w:t>
      </w:r>
      <w:r w:rsidR="005C7791" w:rsidRPr="00C63E6A">
        <w:rPr>
          <w:iCs/>
          <w:lang w:eastAsia="en-US"/>
        </w:rPr>
        <w:t xml:space="preserve"> only</w:t>
      </w:r>
      <w:r w:rsidR="00326A05">
        <w:rPr>
          <w:lang w:eastAsia="en-US"/>
        </w:rPr>
        <w:t xml:space="preserve"> for writing statements;</w:t>
      </w:r>
      <w:r w:rsidRPr="005C7791">
        <w:rPr>
          <w:lang w:eastAsia="en-US"/>
        </w:rPr>
        <w:t xml:space="preserve"> </w:t>
      </w:r>
      <w:r w:rsidR="00326A05">
        <w:rPr>
          <w:lang w:eastAsia="en-US"/>
        </w:rPr>
        <w:t>a</w:t>
      </w:r>
      <w:r w:rsidRPr="005C7791">
        <w:rPr>
          <w:lang w:eastAsia="en-US"/>
        </w:rPr>
        <w:t xml:space="preserve">pplicants are encouraged to include whatever statements they find appropriate. </w:t>
      </w:r>
    </w:p>
    <w:p w14:paraId="57D96763" w14:textId="5AE68A88" w:rsidR="005C7791" w:rsidRPr="005C7791" w:rsidRDefault="001870FF" w:rsidP="005C7791">
      <w:pPr>
        <w:spacing w:after="0" w:line="276" w:lineRule="auto"/>
        <w:jc w:val="both"/>
        <w:rPr>
          <w:rFonts w:asciiTheme="majorHAnsi" w:hAnsiTheme="majorHAnsi" w:cs="Times New Roman"/>
          <w:szCs w:val="22"/>
          <w:lang w:eastAsia="en-US"/>
        </w:rPr>
      </w:pPr>
      <w:r>
        <w:rPr>
          <w:rFonts w:asciiTheme="majorHAnsi" w:hAnsiTheme="majorHAnsi" w:cs="Tahoma"/>
          <w:szCs w:val="22"/>
          <w:lang w:eastAsia="en-US"/>
        </w:rPr>
        <w:t>P</w:t>
      </w:r>
      <w:r w:rsidR="00A85BF6" w:rsidRPr="005C7791">
        <w:rPr>
          <w:rFonts w:asciiTheme="majorHAnsi" w:hAnsiTheme="majorHAnsi" w:cs="Tahoma"/>
          <w:szCs w:val="22"/>
          <w:lang w:eastAsia="en-US"/>
        </w:rPr>
        <w:t xml:space="preserve">lease write up to </w:t>
      </w:r>
      <w:r w:rsidR="00C9282E">
        <w:rPr>
          <w:rFonts w:asciiTheme="majorHAnsi" w:hAnsiTheme="majorHAnsi" w:cs="Tahoma"/>
          <w:szCs w:val="22"/>
          <w:lang w:eastAsia="en-US"/>
        </w:rPr>
        <w:t>1000</w:t>
      </w:r>
      <w:r w:rsidR="00A85BF6" w:rsidRPr="005C7791">
        <w:rPr>
          <w:rFonts w:asciiTheme="majorHAnsi" w:hAnsiTheme="majorHAnsi" w:cs="Tahoma"/>
          <w:szCs w:val="22"/>
          <w:lang w:eastAsia="en-US"/>
        </w:rPr>
        <w:t xml:space="preserve"> </w:t>
      </w:r>
      <w:r w:rsidR="00C9282E">
        <w:rPr>
          <w:rFonts w:asciiTheme="majorHAnsi" w:hAnsiTheme="majorHAnsi" w:cs="Tahoma"/>
          <w:szCs w:val="22"/>
          <w:lang w:eastAsia="en-US"/>
        </w:rPr>
        <w:t>characters (including spaces)</w:t>
      </w:r>
      <w:r w:rsidR="00A85BF6" w:rsidRPr="005C7791">
        <w:rPr>
          <w:rFonts w:asciiTheme="majorHAnsi" w:hAnsiTheme="majorHAnsi" w:cs="Tahoma"/>
          <w:szCs w:val="22"/>
          <w:lang w:eastAsia="en-US"/>
        </w:rPr>
        <w:t xml:space="preserve"> for each of the </w:t>
      </w:r>
      <w:r w:rsidR="00A85BF6" w:rsidRPr="00C63E6A">
        <w:rPr>
          <w:rFonts w:asciiTheme="majorHAnsi" w:hAnsiTheme="majorHAnsi" w:cs="Tahoma"/>
          <w:bCs/>
          <w:szCs w:val="22"/>
          <w:lang w:eastAsia="en-US"/>
        </w:rPr>
        <w:t>two</w:t>
      </w:r>
      <w:r w:rsidR="00A85BF6" w:rsidRPr="005C7791">
        <w:rPr>
          <w:rFonts w:asciiTheme="majorHAnsi" w:hAnsiTheme="majorHAnsi" w:cs="Tahoma"/>
          <w:szCs w:val="22"/>
          <w:lang w:eastAsia="en-US"/>
        </w:rPr>
        <w:t xml:space="preserve"> criteria below.</w:t>
      </w:r>
    </w:p>
    <w:p w14:paraId="4A60261E" w14:textId="77777777" w:rsidR="00A85BF6" w:rsidRPr="00D35F2B" w:rsidRDefault="00A85BF6" w:rsidP="009E3829">
      <w:pPr>
        <w:pStyle w:val="ListParagraph"/>
        <w:numPr>
          <w:ilvl w:val="0"/>
          <w:numId w:val="22"/>
        </w:numPr>
        <w:ind w:left="720"/>
        <w:rPr>
          <w:rFonts w:cs="Times New Roman"/>
          <w:lang w:eastAsia="en-US"/>
        </w:rPr>
      </w:pPr>
      <w:r w:rsidRPr="00D35F2B">
        <w:rPr>
          <w:lang w:eastAsia="en-US"/>
        </w:rPr>
        <w:t>Professional development</w:t>
      </w:r>
    </w:p>
    <w:p w14:paraId="65A32EFA" w14:textId="77777777" w:rsidR="00A85BF6" w:rsidRPr="00957154" w:rsidRDefault="00A85BF6" w:rsidP="00326A05">
      <w:pPr>
        <w:pStyle w:val="ListParagraph"/>
        <w:numPr>
          <w:ilvl w:val="0"/>
          <w:numId w:val="23"/>
        </w:numPr>
        <w:ind w:left="1080"/>
        <w:rPr>
          <w:rFonts w:cs="Times New Roman"/>
          <w:lang w:eastAsia="en-US"/>
        </w:rPr>
      </w:pPr>
      <w:r w:rsidRPr="005C7791">
        <w:rPr>
          <w:lang w:eastAsia="en-US"/>
        </w:rPr>
        <w:t>Who ar</w:t>
      </w:r>
      <w:r w:rsidR="005C7791" w:rsidRPr="005C7791">
        <w:rPr>
          <w:lang w:eastAsia="en-US"/>
        </w:rPr>
        <w:t xml:space="preserve">e the key people you might meet </w:t>
      </w:r>
      <w:r w:rsidRPr="005C7791">
        <w:rPr>
          <w:lang w:eastAsia="en-US"/>
        </w:rPr>
        <w:t xml:space="preserve">at the conference who would be helpful in your career? </w:t>
      </w:r>
    </w:p>
    <w:p w14:paraId="0992C0FC" w14:textId="77777777" w:rsidR="006F6010" w:rsidRPr="006F6010" w:rsidRDefault="00A85BF6" w:rsidP="006F6010">
      <w:pPr>
        <w:pStyle w:val="ListParagraph"/>
        <w:numPr>
          <w:ilvl w:val="0"/>
          <w:numId w:val="23"/>
        </w:numPr>
        <w:ind w:left="1080"/>
        <w:rPr>
          <w:rFonts w:cs="Times New Roman"/>
          <w:lang w:eastAsia="en-US"/>
        </w:rPr>
      </w:pPr>
      <w:r w:rsidRPr="005C7791">
        <w:rPr>
          <w:lang w:eastAsia="en-US"/>
        </w:rPr>
        <w:t>Does the conference provid</w:t>
      </w:r>
      <w:r w:rsidR="005C7791">
        <w:rPr>
          <w:lang w:eastAsia="en-US"/>
        </w:rPr>
        <w:t>e opportunities for networking?</w:t>
      </w:r>
    </w:p>
    <w:p w14:paraId="08D8BA9D" w14:textId="5E023A05" w:rsidR="006F6010" w:rsidRPr="006F6010" w:rsidRDefault="00A85BF6" w:rsidP="006F6010">
      <w:pPr>
        <w:pStyle w:val="ListParagraph"/>
        <w:numPr>
          <w:ilvl w:val="0"/>
          <w:numId w:val="23"/>
        </w:numPr>
        <w:ind w:left="1080"/>
        <w:rPr>
          <w:rFonts w:cs="Times New Roman"/>
          <w:lang w:eastAsia="en-US"/>
        </w:rPr>
      </w:pPr>
      <w:r w:rsidRPr="005C7791">
        <w:rPr>
          <w:lang w:eastAsia="en-US"/>
        </w:rPr>
        <w:t>How will attending this conference help develop your career prospects?</w:t>
      </w:r>
    </w:p>
    <w:p w14:paraId="36D13DA5" w14:textId="1AFC74BD" w:rsidR="00625285" w:rsidRPr="006F6010" w:rsidRDefault="00625285" w:rsidP="006F6010">
      <w:pPr>
        <w:pStyle w:val="ListParagraph"/>
        <w:numPr>
          <w:ilvl w:val="0"/>
          <w:numId w:val="23"/>
        </w:numPr>
        <w:ind w:left="1080"/>
        <w:contextualSpacing w:val="0"/>
        <w:rPr>
          <w:rFonts w:cs="Times New Roman"/>
          <w:lang w:eastAsia="en-US"/>
        </w:rPr>
      </w:pPr>
      <w:r>
        <w:rPr>
          <w:lang w:eastAsia="en-US"/>
        </w:rPr>
        <w:t xml:space="preserve">Statement of need, particularly for underrepresented populations </w:t>
      </w:r>
      <w:r w:rsidR="00696D40">
        <w:rPr>
          <w:lang w:eastAsia="en-US"/>
        </w:rPr>
        <w:t>(optional)</w:t>
      </w:r>
      <w:r w:rsidR="0080722B">
        <w:rPr>
          <w:lang w:eastAsia="en-US"/>
        </w:rPr>
        <w:t>.</w:t>
      </w:r>
    </w:p>
    <w:p w14:paraId="06598498" w14:textId="77777777" w:rsidR="00A85BF6" w:rsidRPr="00D35F2B" w:rsidRDefault="00A85BF6" w:rsidP="009E3829">
      <w:pPr>
        <w:pStyle w:val="ListParagraph"/>
        <w:numPr>
          <w:ilvl w:val="0"/>
          <w:numId w:val="22"/>
        </w:numPr>
        <w:ind w:left="720"/>
        <w:rPr>
          <w:rFonts w:cs="Times New Roman"/>
          <w:lang w:eastAsia="en-US"/>
        </w:rPr>
      </w:pPr>
      <w:r w:rsidRPr="00D35F2B">
        <w:rPr>
          <w:lang w:eastAsia="en-US"/>
        </w:rPr>
        <w:t>Research</w:t>
      </w:r>
    </w:p>
    <w:p w14:paraId="33405DC3" w14:textId="77777777" w:rsidR="00A85BF6" w:rsidRPr="00326A05" w:rsidRDefault="00A85BF6" w:rsidP="009E3829">
      <w:pPr>
        <w:pStyle w:val="ListParagraph"/>
        <w:numPr>
          <w:ilvl w:val="0"/>
          <w:numId w:val="23"/>
        </w:numPr>
        <w:ind w:left="1080"/>
        <w:rPr>
          <w:lang w:eastAsia="en-US"/>
        </w:rPr>
      </w:pPr>
      <w:r w:rsidRPr="00326A05">
        <w:rPr>
          <w:lang w:eastAsia="en-US"/>
        </w:rPr>
        <w:t xml:space="preserve">From the major sessions posted on the main conference web site, how do the topics align with your research?  </w:t>
      </w:r>
    </w:p>
    <w:p w14:paraId="4759D190" w14:textId="77777777" w:rsidR="00A85BF6" w:rsidRPr="00326A05" w:rsidRDefault="00A85BF6" w:rsidP="009E3829">
      <w:pPr>
        <w:pStyle w:val="ListParagraph"/>
        <w:numPr>
          <w:ilvl w:val="0"/>
          <w:numId w:val="23"/>
        </w:numPr>
        <w:ind w:left="1080"/>
        <w:rPr>
          <w:lang w:eastAsia="en-US"/>
        </w:rPr>
      </w:pPr>
      <w:r w:rsidRPr="00326A05">
        <w:rPr>
          <w:lang w:eastAsia="en-US"/>
        </w:rPr>
        <w:t xml:space="preserve">In which ways are they relevant to your field?  </w:t>
      </w:r>
    </w:p>
    <w:p w14:paraId="5BC96557" w14:textId="77777777" w:rsidR="00A85BF6" w:rsidRPr="00326A05" w:rsidRDefault="00A85BF6" w:rsidP="009E3829">
      <w:pPr>
        <w:pStyle w:val="ListParagraph"/>
        <w:numPr>
          <w:ilvl w:val="0"/>
          <w:numId w:val="23"/>
        </w:numPr>
        <w:ind w:left="1080"/>
        <w:rPr>
          <w:lang w:eastAsia="en-US"/>
        </w:rPr>
      </w:pPr>
      <w:r w:rsidRPr="00326A05">
        <w:rPr>
          <w:lang w:eastAsia="en-US"/>
        </w:rPr>
        <w:t>How will this information be helpful to you in your current and future research?</w:t>
      </w:r>
    </w:p>
    <w:p w14:paraId="69BA2A9F" w14:textId="6B509BF6" w:rsidR="00A85BF6" w:rsidRPr="005C7791" w:rsidRDefault="00A85BF6" w:rsidP="00326A05">
      <w:pPr>
        <w:pStyle w:val="Heading2"/>
      </w:pPr>
      <w:r w:rsidRPr="005C7791">
        <w:t>Estimated Expenses</w:t>
      </w:r>
    </w:p>
    <w:p w14:paraId="260216F1" w14:textId="708581EC" w:rsidR="00A85BF6" w:rsidRPr="005C7791" w:rsidRDefault="00A85BF6" w:rsidP="00326A05">
      <w:pPr>
        <w:rPr>
          <w:rFonts w:cs="Times New Roman"/>
          <w:lang w:eastAsia="en-US"/>
        </w:rPr>
      </w:pPr>
      <w:r w:rsidRPr="005C7791">
        <w:rPr>
          <w:lang w:eastAsia="en-US"/>
        </w:rPr>
        <w:t xml:space="preserve">Please include an estimated expenses report. If awarded, all </w:t>
      </w:r>
      <w:r w:rsidR="0082109B">
        <w:rPr>
          <w:lang w:eastAsia="en-US"/>
        </w:rPr>
        <w:t>JHSPH</w:t>
      </w:r>
      <w:r w:rsidRPr="005C7791">
        <w:rPr>
          <w:lang w:eastAsia="en-US"/>
        </w:rPr>
        <w:t xml:space="preserve"> authorized expe</w:t>
      </w:r>
      <w:r w:rsidR="00753223" w:rsidRPr="005C7791">
        <w:rPr>
          <w:lang w:eastAsia="en-US"/>
        </w:rPr>
        <w:t>nses with total values up to $</w:t>
      </w:r>
      <w:r w:rsidR="0082109B">
        <w:rPr>
          <w:lang w:eastAsia="en-US"/>
        </w:rPr>
        <w:t>800</w:t>
      </w:r>
      <w:r w:rsidRPr="005C7791">
        <w:rPr>
          <w:lang w:eastAsia="en-US"/>
        </w:rPr>
        <w:t xml:space="preserve"> will be reimbursed. The award provides funds for travel, lodging, </w:t>
      </w:r>
      <w:proofErr w:type="gramStart"/>
      <w:r w:rsidRPr="005C7791">
        <w:rPr>
          <w:lang w:eastAsia="en-US"/>
        </w:rPr>
        <w:t>meals</w:t>
      </w:r>
      <w:proofErr w:type="gramEnd"/>
      <w:r w:rsidRPr="005C7791">
        <w:rPr>
          <w:lang w:eastAsia="en-US"/>
        </w:rPr>
        <w:t xml:space="preserve"> and registration (excluding membership fees or dues). </w:t>
      </w:r>
    </w:p>
    <w:p w14:paraId="681F635E" w14:textId="77777777" w:rsidR="00110484" w:rsidRDefault="00110484">
      <w:pPr>
        <w:rPr>
          <w:rFonts w:asciiTheme="majorHAnsi" w:hAnsiTheme="majorHAnsi" w:cs="Tahoma"/>
          <w:b/>
          <w:bCs/>
          <w:szCs w:val="22"/>
          <w:u w:val="single"/>
          <w:lang w:eastAsia="en-US"/>
        </w:rPr>
      </w:pPr>
      <w:r>
        <w:br w:type="page"/>
      </w:r>
    </w:p>
    <w:p w14:paraId="772EFBAA" w14:textId="17FE835E" w:rsidR="00A85BF6" w:rsidRPr="005C7791" w:rsidRDefault="00A85BF6" w:rsidP="00326A05">
      <w:pPr>
        <w:pStyle w:val="Heading1"/>
        <w:rPr>
          <w:rFonts w:cs="Times New Roman"/>
        </w:rPr>
      </w:pPr>
      <w:r w:rsidRPr="008965F6">
        <w:lastRenderedPageBreak/>
        <w:t xml:space="preserve">Judging Criteria for </w:t>
      </w:r>
      <w:r w:rsidR="0082109B">
        <w:t>LEARNED</w:t>
      </w:r>
      <w:r w:rsidRPr="008965F6">
        <w:t xml:space="preserve"> Travel </w:t>
      </w:r>
      <w:r w:rsidR="00617C62">
        <w:t>Award</w:t>
      </w:r>
    </w:p>
    <w:p w14:paraId="32E96E0F" w14:textId="571BF414" w:rsidR="00957154" w:rsidRPr="005C7791" w:rsidRDefault="00A85BF6" w:rsidP="00326A05">
      <w:pPr>
        <w:pStyle w:val="Heading2"/>
      </w:pPr>
      <w:r w:rsidRPr="005C7791">
        <w:t>Evaluation of applications </w:t>
      </w:r>
    </w:p>
    <w:p w14:paraId="77822EB6" w14:textId="22DD8BF7" w:rsidR="00957154" w:rsidRPr="00957154" w:rsidRDefault="00957154" w:rsidP="00561957">
      <w:pPr>
        <w:pStyle w:val="ListParagraph"/>
        <w:numPr>
          <w:ilvl w:val="0"/>
          <w:numId w:val="26"/>
        </w:numPr>
        <w:ind w:left="720"/>
        <w:rPr>
          <w:rFonts w:cs="Times New Roman"/>
          <w:lang w:eastAsia="en-US"/>
        </w:rPr>
      </w:pPr>
      <w:r w:rsidRPr="00957154">
        <w:rPr>
          <w:lang w:eastAsia="en-US"/>
        </w:rPr>
        <w:t>Each application will be reviewed and scored by at least two independent reviewers (</w:t>
      </w:r>
      <w:r w:rsidRPr="004620C7">
        <w:rPr>
          <w:lang w:eastAsia="en-US"/>
        </w:rPr>
        <w:t xml:space="preserve">Faculty of </w:t>
      </w:r>
      <w:r w:rsidR="0082109B">
        <w:rPr>
          <w:lang w:eastAsia="en-US"/>
        </w:rPr>
        <w:t>JHSPH</w:t>
      </w:r>
      <w:r w:rsidRPr="004620C7">
        <w:rPr>
          <w:lang w:eastAsia="en-US"/>
        </w:rPr>
        <w:t xml:space="preserve">). </w:t>
      </w:r>
    </w:p>
    <w:p w14:paraId="5847035D" w14:textId="77777777" w:rsidR="00957154" w:rsidRDefault="00957154" w:rsidP="00561957">
      <w:pPr>
        <w:pStyle w:val="ListParagraph"/>
        <w:numPr>
          <w:ilvl w:val="0"/>
          <w:numId w:val="26"/>
        </w:numPr>
        <w:ind w:left="720"/>
        <w:rPr>
          <w:rFonts w:cs="Times New Roman"/>
          <w:lang w:eastAsia="en-US"/>
        </w:rPr>
      </w:pPr>
      <w:r w:rsidRPr="004620C7">
        <w:rPr>
          <w:lang w:eastAsia="en-US"/>
        </w:rPr>
        <w:t>Reviewers will not review nominations for a candidate with whom they share common projects. Reviewers will be sent the applicant’s abstract and personal statement, and a form</w:t>
      </w:r>
      <w:r w:rsidRPr="00986EC7">
        <w:rPr>
          <w:lang w:eastAsia="en-US"/>
        </w:rPr>
        <w:t xml:space="preserve"> on which to record their scores. </w:t>
      </w:r>
      <w:r w:rsidRPr="00957154">
        <w:rPr>
          <w:rFonts w:cs="Times New Roman"/>
          <w:lang w:eastAsia="en-US"/>
        </w:rPr>
        <w:t> </w:t>
      </w:r>
    </w:p>
    <w:p w14:paraId="3758DB61" w14:textId="77777777" w:rsidR="00957154" w:rsidRDefault="00957154" w:rsidP="00561957">
      <w:pPr>
        <w:pStyle w:val="ListParagraph"/>
        <w:numPr>
          <w:ilvl w:val="0"/>
          <w:numId w:val="26"/>
        </w:numPr>
        <w:ind w:left="720"/>
        <w:rPr>
          <w:rFonts w:cs="Times New Roman"/>
          <w:lang w:eastAsia="en-US"/>
        </w:rPr>
      </w:pPr>
      <w:r w:rsidRPr="00957154">
        <w:rPr>
          <w:lang w:eastAsia="en-US"/>
        </w:rPr>
        <w:t xml:space="preserve">Abstracts will be evaluated based upon scientific merit, </w:t>
      </w:r>
      <w:proofErr w:type="gramStart"/>
      <w:r w:rsidRPr="00957154">
        <w:rPr>
          <w:lang w:eastAsia="en-US"/>
        </w:rPr>
        <w:t>innovation</w:t>
      </w:r>
      <w:proofErr w:type="gramEnd"/>
      <w:r w:rsidRPr="00957154">
        <w:rPr>
          <w:lang w:eastAsia="en-US"/>
        </w:rPr>
        <w:t xml:space="preserve"> and contribution to the field.</w:t>
      </w:r>
      <w:r w:rsidRPr="00957154">
        <w:rPr>
          <w:rFonts w:cs="Times New Roman"/>
          <w:lang w:eastAsia="en-US"/>
        </w:rPr>
        <w:t> </w:t>
      </w:r>
    </w:p>
    <w:p w14:paraId="66E4F4D9" w14:textId="27A21B51" w:rsidR="00957154" w:rsidRPr="00ED0B72" w:rsidRDefault="00957154" w:rsidP="00561957">
      <w:pPr>
        <w:pStyle w:val="ListParagraph"/>
        <w:numPr>
          <w:ilvl w:val="0"/>
          <w:numId w:val="26"/>
        </w:numPr>
        <w:ind w:left="720"/>
        <w:rPr>
          <w:rFonts w:cs="Times New Roman"/>
          <w:lang w:eastAsia="en-US"/>
        </w:rPr>
      </w:pPr>
      <w:r w:rsidRPr="00957154">
        <w:rPr>
          <w:lang w:eastAsia="en-US"/>
        </w:rPr>
        <w:t>The personal statemen</w:t>
      </w:r>
      <w:r w:rsidR="002E23CC">
        <w:rPr>
          <w:lang w:eastAsia="en-US"/>
        </w:rPr>
        <w:t>t will be evaluated based upon two</w:t>
      </w:r>
      <w:r w:rsidRPr="00957154">
        <w:rPr>
          <w:lang w:eastAsia="en-US"/>
        </w:rPr>
        <w:t xml:space="preserve"> criteria: professional development and research. </w:t>
      </w:r>
    </w:p>
    <w:p w14:paraId="550F906E" w14:textId="52FD6B5E" w:rsidR="00A85BF6" w:rsidRPr="005C7791" w:rsidRDefault="009F34FC" w:rsidP="00561957">
      <w:pPr>
        <w:pStyle w:val="Heading2"/>
      </w:pPr>
      <w:r>
        <w:t>Winner Selection</w:t>
      </w:r>
    </w:p>
    <w:p w14:paraId="51249C82" w14:textId="06952287" w:rsidR="007A16CD" w:rsidRDefault="00A85BF6" w:rsidP="00561957">
      <w:pPr>
        <w:rPr>
          <w:lang w:eastAsia="en-US"/>
        </w:rPr>
      </w:pPr>
      <w:r w:rsidRPr="005C7791">
        <w:rPr>
          <w:lang w:eastAsia="en-US"/>
        </w:rPr>
        <w:t>The scores from each of the three components will be averaged for each reviewer and then summed to yie</w:t>
      </w:r>
      <w:r w:rsidR="00FA2307">
        <w:rPr>
          <w:lang w:eastAsia="en-US"/>
        </w:rPr>
        <w:t>ld a total score, representing two</w:t>
      </w:r>
      <w:r w:rsidRPr="005C7791">
        <w:rPr>
          <w:lang w:eastAsia="en-US"/>
        </w:rPr>
        <w:t xml:space="preserve"> independent judges’ evaluations. </w:t>
      </w:r>
      <w:r w:rsidR="0082109B">
        <w:rPr>
          <w:lang w:eastAsia="en-US"/>
        </w:rPr>
        <w:t>Scores below 8</w:t>
      </w:r>
      <w:r w:rsidR="00DC5FC8">
        <w:rPr>
          <w:lang w:eastAsia="en-US"/>
        </w:rPr>
        <w:t>0</w:t>
      </w:r>
      <w:r w:rsidR="0082109B">
        <w:rPr>
          <w:lang w:eastAsia="en-US"/>
        </w:rPr>
        <w:t>% will not be funded.</w:t>
      </w:r>
    </w:p>
    <w:p w14:paraId="69E0787B" w14:textId="77777777" w:rsidR="00DA11E3" w:rsidRDefault="00DA11E3" w:rsidP="007A16CD">
      <w:pPr>
        <w:spacing w:after="0" w:line="276" w:lineRule="auto"/>
        <w:jc w:val="both"/>
        <w:rPr>
          <w:rFonts w:asciiTheme="majorHAnsi" w:hAnsiTheme="majorHAnsi" w:cs="Times New Roman"/>
          <w:szCs w:val="22"/>
          <w:lang w:eastAsia="en-US"/>
        </w:rPr>
      </w:pPr>
    </w:p>
    <w:p w14:paraId="64DAC963" w14:textId="77777777" w:rsidR="00A85BF6" w:rsidRDefault="00A85BF6" w:rsidP="00561957">
      <w:pPr>
        <w:pStyle w:val="Heading2"/>
      </w:pPr>
      <w:r w:rsidRPr="008965F6">
        <w:t>Scoring rubric</w:t>
      </w:r>
    </w:p>
    <w:tbl>
      <w:tblPr>
        <w:tblStyle w:val="LightList"/>
        <w:tblW w:w="6370" w:type="dxa"/>
        <w:tblLook w:val="06A0" w:firstRow="1" w:lastRow="0" w:firstColumn="1" w:lastColumn="0" w:noHBand="1" w:noVBand="1"/>
      </w:tblPr>
      <w:tblGrid>
        <w:gridCol w:w="2870"/>
        <w:gridCol w:w="1800"/>
        <w:gridCol w:w="1700"/>
      </w:tblGrid>
      <w:tr w:rsidR="0068181F" w:rsidRPr="005C7791" w14:paraId="310447C2" w14:textId="77777777" w:rsidTr="0068181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0" w:type="dxa"/>
            <w:hideMark/>
          </w:tcPr>
          <w:p w14:paraId="402CD44E" w14:textId="77777777" w:rsidR="004420A0" w:rsidRPr="005C7791" w:rsidRDefault="004420A0" w:rsidP="005C7791">
            <w:pPr>
              <w:spacing w:line="276" w:lineRule="auto"/>
              <w:jc w:val="both"/>
              <w:rPr>
                <w:rFonts w:asciiTheme="majorHAnsi" w:eastAsia="Times New Roman" w:hAnsiTheme="majorHAnsi" w:cs="Times New Roman"/>
                <w:szCs w:val="22"/>
                <w:lang w:eastAsia="en-US"/>
              </w:rPr>
            </w:pPr>
            <w:bookmarkStart w:id="0" w:name="table01"/>
            <w:bookmarkEnd w:id="0"/>
            <w:r w:rsidRPr="005C7791">
              <w:rPr>
                <w:rFonts w:asciiTheme="majorHAnsi" w:eastAsia="Times New Roman" w:hAnsiTheme="majorHAnsi" w:cs="Tahoma"/>
                <w:szCs w:val="22"/>
                <w:lang w:eastAsia="en-US"/>
              </w:rPr>
              <w:t>Component</w:t>
            </w:r>
          </w:p>
        </w:tc>
        <w:tc>
          <w:tcPr>
            <w:tcW w:w="1800" w:type="dxa"/>
            <w:hideMark/>
          </w:tcPr>
          <w:p w14:paraId="12D99765" w14:textId="39F57BED" w:rsidR="004420A0" w:rsidRPr="005C7791" w:rsidRDefault="004420A0" w:rsidP="005F2A89">
            <w:pPr>
              <w:spacing w:line="276" w:lineRule="auto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Cs w:val="22"/>
                <w:lang w:eastAsia="en-US"/>
              </w:rPr>
            </w:pPr>
            <w:r w:rsidRPr="005C7791">
              <w:rPr>
                <w:rFonts w:asciiTheme="majorHAnsi" w:eastAsia="Times New Roman" w:hAnsiTheme="majorHAnsi" w:cs="Tahoma"/>
                <w:szCs w:val="22"/>
                <w:lang w:eastAsia="en-US"/>
              </w:rPr>
              <w:t xml:space="preserve">Score (out of </w:t>
            </w:r>
            <w:r w:rsidR="0068181F">
              <w:rPr>
                <w:rFonts w:asciiTheme="majorHAnsi" w:eastAsia="Times New Roman" w:hAnsiTheme="majorHAnsi" w:cs="Tahoma"/>
                <w:szCs w:val="22"/>
                <w:lang w:eastAsia="en-US"/>
              </w:rPr>
              <w:t>10)</w:t>
            </w:r>
          </w:p>
        </w:tc>
        <w:tc>
          <w:tcPr>
            <w:tcW w:w="1700" w:type="dxa"/>
            <w:hideMark/>
          </w:tcPr>
          <w:p w14:paraId="4091B61D" w14:textId="55CFD5FC" w:rsidR="004420A0" w:rsidRPr="005C7791" w:rsidRDefault="00E86D64" w:rsidP="005F2A89">
            <w:pPr>
              <w:spacing w:line="276" w:lineRule="auto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Cs w:val="22"/>
                <w:lang w:eastAsia="en-US"/>
              </w:rPr>
            </w:pPr>
            <w:r>
              <w:rPr>
                <w:rFonts w:asciiTheme="majorHAnsi" w:eastAsia="Times New Roman" w:hAnsiTheme="majorHAnsi" w:cs="Tahoma"/>
                <w:szCs w:val="22"/>
                <w:lang w:eastAsia="en-US"/>
              </w:rPr>
              <w:t>Percentage</w:t>
            </w:r>
          </w:p>
        </w:tc>
      </w:tr>
      <w:tr w:rsidR="004420A0" w:rsidRPr="005C7791" w14:paraId="64B0CFA3" w14:textId="77777777" w:rsidTr="006818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0" w:type="dxa"/>
            <w:hideMark/>
          </w:tcPr>
          <w:p w14:paraId="4F8CF6D2" w14:textId="77777777" w:rsidR="004420A0" w:rsidRPr="005C7791" w:rsidRDefault="004420A0" w:rsidP="005C7791">
            <w:pPr>
              <w:spacing w:line="276" w:lineRule="auto"/>
              <w:jc w:val="both"/>
              <w:rPr>
                <w:rFonts w:asciiTheme="majorHAnsi" w:eastAsia="Times New Roman" w:hAnsiTheme="majorHAnsi" w:cs="Times New Roman"/>
                <w:szCs w:val="22"/>
                <w:lang w:eastAsia="en-US"/>
              </w:rPr>
            </w:pPr>
            <w:r w:rsidRPr="005C7791">
              <w:rPr>
                <w:rFonts w:asciiTheme="majorHAnsi" w:eastAsia="Times New Roman" w:hAnsiTheme="majorHAnsi" w:cs="Tahoma"/>
                <w:szCs w:val="22"/>
                <w:lang w:eastAsia="en-US"/>
              </w:rPr>
              <w:t>Abstract</w:t>
            </w:r>
          </w:p>
        </w:tc>
        <w:tc>
          <w:tcPr>
            <w:tcW w:w="1800" w:type="dxa"/>
            <w:hideMark/>
          </w:tcPr>
          <w:p w14:paraId="6DE5C628" w14:textId="6ADDC8C6" w:rsidR="004420A0" w:rsidRPr="005C7791" w:rsidRDefault="00E86FA9" w:rsidP="005F2A89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Cs w:val="22"/>
                <w:lang w:eastAsia="en-US"/>
              </w:rPr>
            </w:pPr>
            <w:r>
              <w:rPr>
                <w:rFonts w:asciiTheme="majorHAnsi" w:eastAsia="Times New Roman" w:hAnsiTheme="majorHAnsi" w:cs="Tahoma"/>
                <w:szCs w:val="22"/>
                <w:lang w:eastAsia="en-US"/>
              </w:rPr>
              <w:t>10</w:t>
            </w:r>
          </w:p>
        </w:tc>
        <w:tc>
          <w:tcPr>
            <w:tcW w:w="1700" w:type="dxa"/>
            <w:hideMark/>
          </w:tcPr>
          <w:p w14:paraId="22EFCDA4" w14:textId="5B60EFBE" w:rsidR="004420A0" w:rsidRPr="005C7791" w:rsidRDefault="004420A0" w:rsidP="005F2A89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Cs w:val="22"/>
                <w:lang w:eastAsia="en-US"/>
              </w:rPr>
            </w:pPr>
            <w:r>
              <w:rPr>
                <w:rFonts w:asciiTheme="majorHAnsi" w:eastAsia="Times New Roman" w:hAnsiTheme="majorHAnsi" w:cs="Tahoma"/>
                <w:szCs w:val="22"/>
                <w:lang w:eastAsia="en-US"/>
              </w:rPr>
              <w:t>33.3%</w:t>
            </w:r>
          </w:p>
        </w:tc>
      </w:tr>
      <w:tr w:rsidR="004420A0" w:rsidRPr="005C7791" w14:paraId="3AE8D066" w14:textId="77777777" w:rsidTr="006818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0" w:type="dxa"/>
            <w:hideMark/>
          </w:tcPr>
          <w:p w14:paraId="7DD9764D" w14:textId="77777777" w:rsidR="004420A0" w:rsidRPr="005C7791" w:rsidRDefault="004420A0" w:rsidP="005C7791">
            <w:pPr>
              <w:spacing w:line="276" w:lineRule="auto"/>
              <w:jc w:val="both"/>
              <w:rPr>
                <w:rFonts w:asciiTheme="majorHAnsi" w:eastAsia="Times New Roman" w:hAnsiTheme="majorHAnsi" w:cs="Times New Roman"/>
                <w:szCs w:val="22"/>
                <w:lang w:eastAsia="en-US"/>
              </w:rPr>
            </w:pPr>
            <w:r w:rsidRPr="005C7791">
              <w:rPr>
                <w:rFonts w:asciiTheme="majorHAnsi" w:eastAsia="Times New Roman" w:hAnsiTheme="majorHAnsi" w:cs="Tahoma"/>
                <w:szCs w:val="22"/>
                <w:lang w:eastAsia="en-US"/>
              </w:rPr>
              <w:t>Personal Statement (2 parts)</w:t>
            </w:r>
            <w:r w:rsidRPr="005C7791">
              <w:rPr>
                <w:rFonts w:asciiTheme="majorHAnsi" w:eastAsia="Times New Roman" w:hAnsiTheme="majorHAnsi" w:cs="Times New Roman"/>
                <w:szCs w:val="22"/>
                <w:lang w:eastAsia="en-US"/>
              </w:rPr>
              <w:t xml:space="preserve"> </w:t>
            </w:r>
          </w:p>
          <w:p w14:paraId="1A9C6F85" w14:textId="77777777" w:rsidR="004420A0" w:rsidRPr="004420A0" w:rsidRDefault="004420A0" w:rsidP="005C7791">
            <w:pPr>
              <w:spacing w:line="276" w:lineRule="auto"/>
              <w:jc w:val="both"/>
              <w:rPr>
                <w:rFonts w:asciiTheme="majorHAnsi" w:hAnsiTheme="majorHAnsi" w:cs="Times New Roman"/>
                <w:b w:val="0"/>
                <w:szCs w:val="22"/>
                <w:lang w:eastAsia="en-US"/>
              </w:rPr>
            </w:pPr>
            <w:r w:rsidRPr="004420A0">
              <w:rPr>
                <w:rFonts w:asciiTheme="majorHAnsi" w:hAnsiTheme="majorHAnsi" w:cs="Tahoma"/>
                <w:b w:val="0"/>
                <w:szCs w:val="22"/>
                <w:lang w:eastAsia="en-US"/>
              </w:rPr>
              <w:t>(a) Professional Development</w:t>
            </w:r>
          </w:p>
          <w:p w14:paraId="0C0DB721" w14:textId="14441706" w:rsidR="004420A0" w:rsidRPr="005C7791" w:rsidRDefault="004420A0" w:rsidP="005C7791">
            <w:pPr>
              <w:spacing w:line="276" w:lineRule="auto"/>
              <w:jc w:val="both"/>
              <w:rPr>
                <w:rFonts w:asciiTheme="majorHAnsi" w:eastAsia="Times New Roman" w:hAnsiTheme="majorHAnsi" w:cs="Times New Roman"/>
                <w:szCs w:val="22"/>
                <w:lang w:eastAsia="en-US"/>
              </w:rPr>
            </w:pPr>
            <w:r w:rsidRPr="004420A0">
              <w:rPr>
                <w:rFonts w:asciiTheme="majorHAnsi" w:hAnsiTheme="majorHAnsi" w:cs="Tahoma"/>
                <w:b w:val="0"/>
                <w:szCs w:val="22"/>
                <w:lang w:eastAsia="en-US"/>
              </w:rPr>
              <w:t>(b) Research</w:t>
            </w:r>
          </w:p>
        </w:tc>
        <w:tc>
          <w:tcPr>
            <w:tcW w:w="1800" w:type="dxa"/>
            <w:hideMark/>
          </w:tcPr>
          <w:p w14:paraId="37328A3E" w14:textId="77777777" w:rsidR="004420A0" w:rsidRDefault="004420A0" w:rsidP="005F2A89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ahoma"/>
                <w:szCs w:val="22"/>
                <w:lang w:eastAsia="en-US"/>
              </w:rPr>
            </w:pPr>
          </w:p>
          <w:p w14:paraId="28EE38CD" w14:textId="272764AD" w:rsidR="004420A0" w:rsidRPr="005C7791" w:rsidRDefault="00E86FA9" w:rsidP="005F2A89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Cs w:val="22"/>
                <w:lang w:eastAsia="en-US"/>
              </w:rPr>
            </w:pPr>
            <w:r>
              <w:rPr>
                <w:rFonts w:asciiTheme="majorHAnsi" w:eastAsia="Times New Roman" w:hAnsiTheme="majorHAnsi" w:cs="Tahoma"/>
                <w:szCs w:val="22"/>
                <w:lang w:eastAsia="en-US"/>
              </w:rPr>
              <w:t>10</w:t>
            </w:r>
            <w:r w:rsidR="004420A0" w:rsidRPr="005C7791">
              <w:rPr>
                <w:rFonts w:asciiTheme="majorHAnsi" w:eastAsia="Times New Roman" w:hAnsiTheme="majorHAnsi" w:cs="Times New Roman"/>
                <w:szCs w:val="22"/>
                <w:lang w:eastAsia="en-US"/>
              </w:rPr>
              <w:t xml:space="preserve"> </w:t>
            </w:r>
          </w:p>
          <w:p w14:paraId="05371621" w14:textId="2585A497" w:rsidR="004420A0" w:rsidRPr="005C7791" w:rsidRDefault="00E86FA9" w:rsidP="005F2A89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Cs w:val="22"/>
                <w:lang w:eastAsia="en-US"/>
              </w:rPr>
            </w:pPr>
            <w:r>
              <w:rPr>
                <w:rFonts w:asciiTheme="majorHAnsi" w:hAnsiTheme="majorHAnsi" w:cs="Tahoma"/>
                <w:szCs w:val="22"/>
                <w:lang w:eastAsia="en-US"/>
              </w:rPr>
              <w:t>10</w:t>
            </w:r>
          </w:p>
        </w:tc>
        <w:tc>
          <w:tcPr>
            <w:tcW w:w="1700" w:type="dxa"/>
            <w:hideMark/>
          </w:tcPr>
          <w:p w14:paraId="4F7F8EB7" w14:textId="77777777" w:rsidR="004420A0" w:rsidRDefault="004420A0" w:rsidP="005F2A89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Cs w:val="22"/>
                <w:lang w:eastAsia="en-US"/>
              </w:rPr>
            </w:pPr>
          </w:p>
          <w:p w14:paraId="6B92E5D5" w14:textId="3F217BF8" w:rsidR="004420A0" w:rsidRDefault="004420A0" w:rsidP="005F2A89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Cs w:val="22"/>
                <w:lang w:eastAsia="en-US"/>
              </w:rPr>
            </w:pPr>
            <w:r w:rsidRPr="005C7791">
              <w:rPr>
                <w:rFonts w:asciiTheme="majorHAnsi" w:eastAsia="Times New Roman" w:hAnsiTheme="majorHAnsi" w:cs="Times New Roman"/>
                <w:szCs w:val="22"/>
                <w:lang w:eastAsia="en-US"/>
              </w:rPr>
              <w:t> </w:t>
            </w:r>
            <w:r>
              <w:rPr>
                <w:rFonts w:asciiTheme="majorHAnsi" w:eastAsia="Times New Roman" w:hAnsiTheme="majorHAnsi" w:cs="Tahoma"/>
                <w:szCs w:val="22"/>
                <w:lang w:eastAsia="en-US"/>
              </w:rPr>
              <w:t>33.3%</w:t>
            </w:r>
          </w:p>
          <w:p w14:paraId="2D5898C0" w14:textId="029DBD21" w:rsidR="004420A0" w:rsidRPr="005C7791" w:rsidRDefault="004420A0" w:rsidP="005F2A89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Cs w:val="22"/>
                <w:lang w:eastAsia="en-US"/>
              </w:rPr>
            </w:pPr>
            <w:r>
              <w:rPr>
                <w:rFonts w:asciiTheme="majorHAnsi" w:hAnsiTheme="majorHAnsi" w:cs="Tahoma"/>
                <w:szCs w:val="22"/>
                <w:lang w:eastAsia="en-US"/>
              </w:rPr>
              <w:t>33.3%</w:t>
            </w:r>
          </w:p>
        </w:tc>
      </w:tr>
      <w:tr w:rsidR="004420A0" w:rsidRPr="005C7791" w14:paraId="76A502DE" w14:textId="77777777" w:rsidTr="0068181F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0" w:type="dxa"/>
            <w:hideMark/>
          </w:tcPr>
          <w:p w14:paraId="51394E8D" w14:textId="078FD94A" w:rsidR="004420A0" w:rsidRPr="005C7791" w:rsidRDefault="004420A0" w:rsidP="005C7791">
            <w:pPr>
              <w:spacing w:line="276" w:lineRule="auto"/>
              <w:jc w:val="both"/>
              <w:rPr>
                <w:rFonts w:asciiTheme="majorHAnsi" w:hAnsiTheme="majorHAnsi" w:cs="Times New Roman"/>
                <w:szCs w:val="22"/>
                <w:lang w:eastAsia="en-US"/>
              </w:rPr>
            </w:pPr>
            <w:r w:rsidRPr="005C7791">
              <w:rPr>
                <w:rFonts w:asciiTheme="majorHAnsi" w:eastAsia="Times New Roman" w:hAnsiTheme="majorHAnsi" w:cs="Tahoma"/>
                <w:szCs w:val="22"/>
                <w:lang w:eastAsia="en-US"/>
              </w:rPr>
              <w:t>Total</w:t>
            </w:r>
          </w:p>
        </w:tc>
        <w:tc>
          <w:tcPr>
            <w:tcW w:w="1800" w:type="dxa"/>
            <w:hideMark/>
          </w:tcPr>
          <w:p w14:paraId="4C770711" w14:textId="1D9E614B" w:rsidR="004420A0" w:rsidRPr="005C7791" w:rsidRDefault="00E86FA9" w:rsidP="005F2A89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Cs w:val="22"/>
                <w:lang w:eastAsia="en-US"/>
              </w:rPr>
            </w:pPr>
            <w:r>
              <w:rPr>
                <w:rFonts w:asciiTheme="majorHAnsi" w:eastAsia="Times New Roman" w:hAnsiTheme="majorHAnsi" w:cs="Tahoma"/>
                <w:szCs w:val="22"/>
                <w:lang w:eastAsia="en-US"/>
              </w:rPr>
              <w:t>30</w:t>
            </w:r>
          </w:p>
        </w:tc>
        <w:tc>
          <w:tcPr>
            <w:tcW w:w="1700" w:type="dxa"/>
            <w:hideMark/>
          </w:tcPr>
          <w:p w14:paraId="1294EF17" w14:textId="67534766" w:rsidR="004420A0" w:rsidRPr="005C7791" w:rsidRDefault="004420A0" w:rsidP="005F2A89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Cs w:val="22"/>
                <w:lang w:eastAsia="en-US"/>
              </w:rPr>
            </w:pPr>
            <w:r w:rsidRPr="005C7791">
              <w:rPr>
                <w:rFonts w:asciiTheme="majorHAnsi" w:eastAsia="Times New Roman" w:hAnsiTheme="majorHAnsi" w:cs="Tahoma"/>
                <w:szCs w:val="22"/>
                <w:lang w:eastAsia="en-US"/>
              </w:rPr>
              <w:t>100</w:t>
            </w:r>
            <w:r>
              <w:rPr>
                <w:rFonts w:asciiTheme="majorHAnsi" w:eastAsia="Times New Roman" w:hAnsiTheme="majorHAnsi" w:cs="Tahoma"/>
                <w:szCs w:val="22"/>
                <w:lang w:eastAsia="en-US"/>
              </w:rPr>
              <w:t>%</w:t>
            </w:r>
          </w:p>
        </w:tc>
      </w:tr>
    </w:tbl>
    <w:p w14:paraId="3BA1F9BF" w14:textId="231FC024" w:rsidR="00B71C40" w:rsidRDefault="00B71C40" w:rsidP="00DA11E3">
      <w:pPr>
        <w:spacing w:after="0" w:line="276" w:lineRule="auto"/>
        <w:jc w:val="both"/>
        <w:rPr>
          <w:rFonts w:asciiTheme="majorHAnsi" w:hAnsiTheme="majorHAnsi"/>
          <w:szCs w:val="22"/>
        </w:rPr>
      </w:pPr>
    </w:p>
    <w:p w14:paraId="62934427" w14:textId="77777777" w:rsidR="00957154" w:rsidRDefault="00957154" w:rsidP="00DA11E3">
      <w:pPr>
        <w:spacing w:after="0" w:line="276" w:lineRule="auto"/>
        <w:jc w:val="both"/>
        <w:rPr>
          <w:rFonts w:asciiTheme="majorHAnsi" w:hAnsiTheme="majorHAnsi"/>
          <w:szCs w:val="22"/>
        </w:rPr>
      </w:pPr>
    </w:p>
    <w:p w14:paraId="205D60B1" w14:textId="2E1E7361" w:rsidR="00D03103" w:rsidRDefault="00D03103">
      <w:pPr>
        <w:rPr>
          <w:rFonts w:asciiTheme="majorHAnsi" w:hAnsiTheme="majorHAnsi"/>
          <w:szCs w:val="22"/>
        </w:rPr>
      </w:pPr>
      <w:r>
        <w:rPr>
          <w:rFonts w:asciiTheme="majorHAnsi" w:hAnsiTheme="majorHAnsi"/>
          <w:szCs w:val="22"/>
        </w:rPr>
        <w:br w:type="page"/>
      </w:r>
    </w:p>
    <w:p w14:paraId="00286E1A" w14:textId="77777777" w:rsidR="00D03103" w:rsidRDefault="00D03103" w:rsidP="00D03103">
      <w:pPr>
        <w:pStyle w:val="Title"/>
      </w:pPr>
      <w:r w:rsidRPr="00665BE1">
        <w:lastRenderedPageBreak/>
        <w:t xml:space="preserve">LEARNED </w:t>
      </w:r>
      <w:r w:rsidRPr="00746434">
        <w:t xml:space="preserve">Travel </w:t>
      </w:r>
      <w:r>
        <w:t>Award</w:t>
      </w:r>
      <w:r w:rsidRPr="00746434">
        <w:t xml:space="preserve"> Application</w:t>
      </w:r>
    </w:p>
    <w:p w14:paraId="2A147D8A" w14:textId="77777777" w:rsidR="00D03103" w:rsidRDefault="00D03103" w:rsidP="00D03103">
      <w:pPr>
        <w:rPr>
          <w:lang w:eastAsia="en-US"/>
        </w:rPr>
      </w:pPr>
      <w:r>
        <w:t>P</w:t>
      </w:r>
      <w:r w:rsidRPr="00746434">
        <w:t>lease</w:t>
      </w:r>
      <w:r>
        <w:t xml:space="preserve"> use this application as a guide to prepare your submission. </w:t>
      </w:r>
      <w:r>
        <w:rPr>
          <w:lang w:eastAsia="en-US"/>
        </w:rPr>
        <w:t xml:space="preserve">All applications should be submitted via email to adicke10@jhu.edu. </w:t>
      </w:r>
    </w:p>
    <w:p w14:paraId="6F20E369" w14:textId="77777777" w:rsidR="00D03103" w:rsidRDefault="00D03103" w:rsidP="00D03103">
      <w:pPr>
        <w:spacing w:line="260" w:lineRule="exact"/>
      </w:pPr>
    </w:p>
    <w:p w14:paraId="5BC117EC" w14:textId="77777777" w:rsidR="00D03103" w:rsidRPr="00665BE1" w:rsidRDefault="00D03103" w:rsidP="00D03103">
      <w:pPr>
        <w:spacing w:line="260" w:lineRule="exact"/>
        <w:rPr>
          <w:b/>
          <w:bCs/>
          <w:u w:val="single"/>
        </w:rPr>
      </w:pPr>
      <w:r w:rsidRPr="00665BE1">
        <w:rPr>
          <w:b/>
          <w:bCs/>
          <w:u w:val="single"/>
        </w:rPr>
        <w:t>1. Personal and conference information</w:t>
      </w:r>
    </w:p>
    <w:p w14:paraId="19BF9E6A" w14:textId="77777777" w:rsidR="00D03103" w:rsidRDefault="00D03103" w:rsidP="00D03103">
      <w:pPr>
        <w:spacing w:line="260" w:lineRule="exact"/>
      </w:pPr>
      <w:r w:rsidRPr="00746434">
        <w:t>Applicant</w:t>
      </w:r>
      <w:r>
        <w:t xml:space="preserve"> name</w:t>
      </w:r>
      <w:r w:rsidRPr="00746434">
        <w:t>:</w:t>
      </w:r>
      <w:r>
        <w:t xml:space="preserve"> </w:t>
      </w:r>
      <w:r>
        <w:tab/>
      </w:r>
    </w:p>
    <w:p w14:paraId="672D0EA3" w14:textId="77777777" w:rsidR="00D03103" w:rsidRPr="00746434" w:rsidRDefault="00D03103" w:rsidP="00D03103">
      <w:pPr>
        <w:spacing w:line="260" w:lineRule="exact"/>
      </w:pPr>
      <w:r w:rsidRPr="00746434">
        <w:t>Department:</w:t>
      </w:r>
      <w:r>
        <w:t xml:space="preserve"> </w:t>
      </w:r>
      <w:r>
        <w:tab/>
      </w:r>
    </w:p>
    <w:p w14:paraId="46978404" w14:textId="77777777" w:rsidR="00D03103" w:rsidRDefault="00D03103" w:rsidP="00D03103">
      <w:pPr>
        <w:spacing w:line="260" w:lineRule="exact"/>
      </w:pPr>
      <w:r w:rsidRPr="00746434">
        <w:t>Phone:</w:t>
      </w:r>
      <w:r>
        <w:t xml:space="preserve"> </w:t>
      </w:r>
      <w:r w:rsidRPr="00746434">
        <w:t>________________</w:t>
      </w:r>
      <w:r>
        <w:t>_</w:t>
      </w:r>
      <w:r w:rsidRPr="00746434">
        <w:t>_________</w:t>
      </w:r>
      <w:r>
        <w:t xml:space="preserve"> </w:t>
      </w:r>
      <w:r w:rsidRPr="00746434">
        <w:t>Email:</w:t>
      </w:r>
      <w:r>
        <w:t xml:space="preserve"> </w:t>
      </w:r>
      <w:r>
        <w:tab/>
      </w:r>
    </w:p>
    <w:p w14:paraId="3DB07082" w14:textId="77777777" w:rsidR="00D03103" w:rsidRDefault="00D03103" w:rsidP="00D03103">
      <w:pPr>
        <w:spacing w:line="260" w:lineRule="exact"/>
      </w:pPr>
      <w:r>
        <w:t xml:space="preserve">Position:      </w:t>
      </w:r>
      <w:r w:rsidRPr="00746434">
        <w:sym w:font="Webdings" w:char="F063"/>
      </w:r>
      <w:r w:rsidRPr="00746434">
        <w:t xml:space="preserve"> </w:t>
      </w:r>
      <w:r>
        <w:t xml:space="preserve">Postdoctoral Fellow        </w:t>
      </w:r>
      <w:r w:rsidRPr="00746434">
        <w:sym w:font="Webdings" w:char="F063"/>
      </w:r>
      <w:r>
        <w:t xml:space="preserve"> PhD Student</w:t>
      </w:r>
    </w:p>
    <w:p w14:paraId="34D90A03" w14:textId="77777777" w:rsidR="00D03103" w:rsidRPr="00746434" w:rsidRDefault="00D03103" w:rsidP="00D03103">
      <w:pPr>
        <w:spacing w:line="260" w:lineRule="exact"/>
      </w:pPr>
      <w:r>
        <w:t xml:space="preserve">Length of tenure as Postdoctoral Fellow, PhD Student at JHSPH excluding leaves of absence </w:t>
      </w:r>
      <w:r>
        <w:rPr>
          <w:lang w:eastAsia="en-US"/>
        </w:rPr>
        <w:t xml:space="preserve">(e.g., </w:t>
      </w:r>
      <w:r w:rsidRPr="00D574F6">
        <w:rPr>
          <w:lang w:eastAsia="en-US"/>
        </w:rPr>
        <w:t>maternity/paternity leave, time off due to illness or other time away from work</w:t>
      </w:r>
      <w:r>
        <w:rPr>
          <w:lang w:eastAsia="en-US"/>
        </w:rPr>
        <w:t>)</w:t>
      </w:r>
      <w:r>
        <w:t xml:space="preserve">: ______ months </w:t>
      </w:r>
    </w:p>
    <w:p w14:paraId="0561E651" w14:textId="77777777" w:rsidR="00D03103" w:rsidRDefault="00D03103" w:rsidP="00D03103">
      <w:pPr>
        <w:spacing w:line="260" w:lineRule="exact"/>
      </w:pPr>
      <w:r>
        <w:t>Elapsed time since your most recent conference attendance:</w:t>
      </w:r>
      <w:r w:rsidRPr="00013ED7">
        <w:t xml:space="preserve"> </w:t>
      </w:r>
      <w:r>
        <w:t>______ months</w:t>
      </w:r>
      <w:r w:rsidRPr="00EA5E1A">
        <w:t xml:space="preserve"> </w:t>
      </w:r>
    </w:p>
    <w:p w14:paraId="17CD6102" w14:textId="77777777" w:rsidR="00D03103" w:rsidRPr="00746434" w:rsidRDefault="00D03103" w:rsidP="00D03103">
      <w:pPr>
        <w:spacing w:line="260" w:lineRule="exact"/>
      </w:pPr>
      <w:r>
        <w:t xml:space="preserve">Conference title: </w:t>
      </w:r>
      <w:r>
        <w:tab/>
      </w:r>
    </w:p>
    <w:p w14:paraId="3D0F4A51" w14:textId="77777777" w:rsidR="00D03103" w:rsidRPr="00746434" w:rsidRDefault="00D03103" w:rsidP="00D03103">
      <w:pPr>
        <w:spacing w:line="260" w:lineRule="exact"/>
      </w:pPr>
      <w:r>
        <w:t>Conference d</w:t>
      </w:r>
      <w:r w:rsidRPr="00746434">
        <w:t>ates:</w:t>
      </w:r>
      <w:r>
        <w:t xml:space="preserve">  </w:t>
      </w:r>
      <w:r>
        <w:tab/>
      </w:r>
    </w:p>
    <w:p w14:paraId="0EA2CEEF" w14:textId="77777777" w:rsidR="00D03103" w:rsidRPr="00746434" w:rsidRDefault="00D03103" w:rsidP="00D03103">
      <w:pPr>
        <w:spacing w:line="260" w:lineRule="exact"/>
      </w:pPr>
      <w:r w:rsidRPr="00746434">
        <w:t>Conference location:</w:t>
      </w:r>
      <w:r>
        <w:t xml:space="preserve">  </w:t>
      </w:r>
      <w:r>
        <w:tab/>
      </w:r>
    </w:p>
    <w:p w14:paraId="16E96192" w14:textId="77777777" w:rsidR="00D03103" w:rsidRPr="00746434" w:rsidRDefault="00D03103" w:rsidP="00D03103">
      <w:pPr>
        <w:spacing w:line="260" w:lineRule="exact"/>
      </w:pPr>
      <w:r w:rsidRPr="00746434">
        <w:t>Conference</w:t>
      </w:r>
      <w:r>
        <w:t xml:space="preserve"> URL</w:t>
      </w:r>
      <w:r w:rsidRPr="00746434">
        <w:t>:</w:t>
      </w:r>
      <w:r>
        <w:t xml:space="preserve"> </w:t>
      </w:r>
      <w:r>
        <w:tab/>
      </w:r>
    </w:p>
    <w:p w14:paraId="1250E11A" w14:textId="77777777" w:rsidR="00D03103" w:rsidRPr="00746434" w:rsidRDefault="00D03103" w:rsidP="00D03103">
      <w:pPr>
        <w:spacing w:line="260" w:lineRule="exact"/>
      </w:pPr>
      <w:r w:rsidRPr="00746434">
        <w:t>Faculty Mentor:</w:t>
      </w:r>
      <w:r>
        <w:t xml:space="preserve"> </w:t>
      </w:r>
      <w:r>
        <w:tab/>
      </w:r>
    </w:p>
    <w:p w14:paraId="43D86BBA" w14:textId="77777777" w:rsidR="00D03103" w:rsidRPr="00746434" w:rsidRDefault="00D03103" w:rsidP="00D03103">
      <w:pPr>
        <w:spacing w:line="260" w:lineRule="exact"/>
      </w:pPr>
      <w:r w:rsidRPr="00746434">
        <w:t>Abstract Title</w:t>
      </w:r>
      <w:r>
        <w:t xml:space="preserve"> and Author List</w:t>
      </w:r>
      <w:r w:rsidRPr="00746434">
        <w:t>:</w:t>
      </w:r>
      <w:r>
        <w:t xml:space="preserve"> </w:t>
      </w:r>
      <w:r w:rsidRPr="00746434">
        <w:t xml:space="preserve"> </w:t>
      </w:r>
      <w:r>
        <w:tab/>
      </w:r>
    </w:p>
    <w:p w14:paraId="60A98AC5" w14:textId="77777777" w:rsidR="00D03103" w:rsidRPr="00746434" w:rsidRDefault="00D03103" w:rsidP="00D03103">
      <w:pPr>
        <w:spacing w:line="260" w:lineRule="exact"/>
      </w:pPr>
      <w:r>
        <w:tab/>
      </w:r>
    </w:p>
    <w:p w14:paraId="633D9D5A" w14:textId="77777777" w:rsidR="00D03103" w:rsidRPr="00746434" w:rsidRDefault="00D03103" w:rsidP="00D03103">
      <w:pPr>
        <w:spacing w:line="260" w:lineRule="exact"/>
      </w:pPr>
      <w:r>
        <w:tab/>
      </w:r>
    </w:p>
    <w:p w14:paraId="4DCA7437" w14:textId="77777777" w:rsidR="00D03103" w:rsidRDefault="00D03103" w:rsidP="00D03103">
      <w:pPr>
        <w:spacing w:line="260" w:lineRule="exact"/>
      </w:pPr>
      <w:r w:rsidRPr="00746434">
        <w:t xml:space="preserve">Presentation format:        </w:t>
      </w:r>
      <w:r>
        <w:t xml:space="preserve"> </w:t>
      </w:r>
      <w:r w:rsidRPr="00746434">
        <w:sym w:font="Webdings" w:char="F063"/>
      </w:r>
      <w:r w:rsidRPr="00746434">
        <w:t xml:space="preserve"> Poster         </w:t>
      </w:r>
      <w:r w:rsidRPr="00746434">
        <w:sym w:font="Webdings" w:char="F063"/>
      </w:r>
      <w:r w:rsidRPr="00746434">
        <w:t xml:space="preserve"> Poster-Discussion/Panel           </w:t>
      </w:r>
      <w:r w:rsidRPr="00746434">
        <w:sym w:font="Webdings" w:char="F063"/>
      </w:r>
      <w:r>
        <w:t xml:space="preserve"> Oral</w:t>
      </w:r>
    </w:p>
    <w:p w14:paraId="395885F0" w14:textId="77777777" w:rsidR="00D03103" w:rsidRDefault="00D03103">
      <w:pPr>
        <w:rPr>
          <w:rFonts w:asciiTheme="majorHAnsi" w:hAnsiTheme="majorHAnsi" w:cs="Tahoma"/>
          <w:b/>
          <w:bCs/>
          <w:szCs w:val="22"/>
          <w:u w:val="single"/>
          <w:lang w:eastAsia="en-US"/>
        </w:rPr>
      </w:pPr>
      <w:r>
        <w:br w:type="page"/>
      </w:r>
    </w:p>
    <w:p w14:paraId="6AD938BF" w14:textId="751B74B0" w:rsidR="00D03103" w:rsidRDefault="00D03103" w:rsidP="00D03103">
      <w:pPr>
        <w:pStyle w:val="Heading1"/>
      </w:pPr>
      <w:r>
        <w:lastRenderedPageBreak/>
        <w:t>2. Abstract</w:t>
      </w:r>
    </w:p>
    <w:p w14:paraId="2A62DE44" w14:textId="77777777" w:rsidR="00D03103" w:rsidRDefault="00D03103" w:rsidP="00D03103">
      <w:pPr>
        <w:rPr>
          <w:lang w:eastAsia="en-US"/>
        </w:rPr>
      </w:pPr>
    </w:p>
    <w:p w14:paraId="575BAE63" w14:textId="77777777" w:rsidR="00D03103" w:rsidRDefault="00D03103">
      <w:pPr>
        <w:rPr>
          <w:rFonts w:asciiTheme="majorHAnsi" w:hAnsiTheme="majorHAnsi" w:cs="Tahoma"/>
          <w:b/>
          <w:bCs/>
          <w:szCs w:val="22"/>
          <w:u w:val="single"/>
          <w:lang w:eastAsia="en-US"/>
        </w:rPr>
      </w:pPr>
      <w:r>
        <w:br w:type="page"/>
      </w:r>
    </w:p>
    <w:p w14:paraId="2DF59951" w14:textId="141727B9" w:rsidR="00D03103" w:rsidRDefault="00D03103" w:rsidP="00D03103">
      <w:pPr>
        <w:pStyle w:val="Heading1"/>
      </w:pPr>
      <w:r>
        <w:lastRenderedPageBreak/>
        <w:t>3. Personal statement for professional development (1000 characters including spaces or less)</w:t>
      </w:r>
    </w:p>
    <w:p w14:paraId="42077E42" w14:textId="77777777" w:rsidR="00D03103" w:rsidRDefault="00D03103" w:rsidP="00D03103">
      <w:pPr>
        <w:rPr>
          <w:lang w:eastAsia="en-US"/>
        </w:rPr>
      </w:pPr>
    </w:p>
    <w:p w14:paraId="27A32D26" w14:textId="77777777" w:rsidR="00D03103" w:rsidRDefault="00D03103">
      <w:pPr>
        <w:rPr>
          <w:rFonts w:asciiTheme="majorHAnsi" w:hAnsiTheme="majorHAnsi" w:cs="Tahoma"/>
          <w:b/>
          <w:bCs/>
          <w:szCs w:val="22"/>
          <w:u w:val="single"/>
          <w:lang w:eastAsia="en-US"/>
        </w:rPr>
      </w:pPr>
      <w:r>
        <w:br w:type="page"/>
      </w:r>
    </w:p>
    <w:p w14:paraId="34838EE8" w14:textId="733DDF0F" w:rsidR="00D03103" w:rsidRDefault="00D03103" w:rsidP="00D03103">
      <w:pPr>
        <w:pStyle w:val="Heading1"/>
      </w:pPr>
      <w:r>
        <w:lastRenderedPageBreak/>
        <w:t>4. Personal statement for research (1000 characters including spaces or less)</w:t>
      </w:r>
    </w:p>
    <w:p w14:paraId="613D1A57" w14:textId="77777777" w:rsidR="00957154" w:rsidRPr="005C7791" w:rsidRDefault="00957154" w:rsidP="00DA11E3">
      <w:pPr>
        <w:spacing w:after="0" w:line="276" w:lineRule="auto"/>
        <w:jc w:val="both"/>
        <w:rPr>
          <w:rFonts w:asciiTheme="majorHAnsi" w:hAnsiTheme="majorHAnsi"/>
          <w:szCs w:val="22"/>
        </w:rPr>
      </w:pPr>
    </w:p>
    <w:sectPr w:rsidR="00957154" w:rsidRPr="005C7791" w:rsidSect="00B92746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9899F1" w14:textId="77777777" w:rsidR="00E921EA" w:rsidRDefault="00E921EA" w:rsidP="007007C2">
      <w:pPr>
        <w:spacing w:after="0"/>
      </w:pPr>
      <w:r>
        <w:separator/>
      </w:r>
    </w:p>
  </w:endnote>
  <w:endnote w:type="continuationSeparator" w:id="0">
    <w:p w14:paraId="330BC82D" w14:textId="77777777" w:rsidR="00E921EA" w:rsidRDefault="00E921EA" w:rsidP="007007C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UI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85939006"/>
      <w:docPartObj>
        <w:docPartGallery w:val="Page Numbers (Bottom of Page)"/>
        <w:docPartUnique/>
      </w:docPartObj>
    </w:sdtPr>
    <w:sdtEndPr/>
    <w:sdtContent>
      <w:p w14:paraId="55A5BA1A" w14:textId="17C0A10F" w:rsidR="000D4ECA" w:rsidRDefault="000D4EC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13F78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1E168E3" w14:textId="77777777" w:rsidR="000D4ECA" w:rsidRDefault="000D4EC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AB78ED" w14:textId="6D62095F" w:rsidR="00CC7766" w:rsidRDefault="00CC7766" w:rsidP="00C525FF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13F78">
      <w:rPr>
        <w:rStyle w:val="PageNumber"/>
        <w:noProof/>
      </w:rPr>
      <w:t>1</w:t>
    </w:r>
    <w:r>
      <w:rPr>
        <w:rStyle w:val="PageNumber"/>
      </w:rPr>
      <w:fldChar w:fldCharType="end"/>
    </w:r>
  </w:p>
  <w:p w14:paraId="78C04440" w14:textId="77777777" w:rsidR="00DE3C99" w:rsidRDefault="00DE3C9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FA83EB" w14:textId="77777777" w:rsidR="00E921EA" w:rsidRDefault="00E921EA" w:rsidP="007007C2">
      <w:pPr>
        <w:spacing w:after="0"/>
      </w:pPr>
      <w:r>
        <w:separator/>
      </w:r>
    </w:p>
  </w:footnote>
  <w:footnote w:type="continuationSeparator" w:id="0">
    <w:p w14:paraId="54A6C3B5" w14:textId="77777777" w:rsidR="00E921EA" w:rsidRDefault="00E921EA" w:rsidP="007007C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E5AD9E" w14:textId="535CE21E" w:rsidR="000D4ECA" w:rsidRPr="007007C2" w:rsidRDefault="0082109B" w:rsidP="007007C2">
    <w:pPr>
      <w:pStyle w:val="Header"/>
    </w:pPr>
    <w:r>
      <w:t>LEARNED</w:t>
    </w:r>
    <w:r w:rsidR="008054D6">
      <w:t xml:space="preserve"> </w:t>
    </w:r>
    <w:r w:rsidR="000D4ECA">
      <w:t xml:space="preserve">Travel </w:t>
    </w:r>
    <w:r w:rsidR="00832F12">
      <w:t>Award</w:t>
    </w:r>
    <w:r w:rsidR="00625285">
      <w:ptab w:relativeTo="margin" w:alignment="right" w:leader="none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557246" w14:textId="338440A8" w:rsidR="00913F78" w:rsidRDefault="0082109B" w:rsidP="0082109B">
    <w:pPr>
      <w:pStyle w:val="Header"/>
      <w:jc w:val="center"/>
    </w:pPr>
    <w:r>
      <w:rPr>
        <w:rFonts w:cstheme="minorHAnsi"/>
        <w:b/>
        <w:noProof/>
        <w:sz w:val="24"/>
      </w:rPr>
      <w:drawing>
        <wp:inline distT="0" distB="0" distL="0" distR="0" wp14:anchorId="73B13C3A" wp14:editId="71607D0C">
          <wp:extent cx="2409825" cy="7620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425" t="23490" r="10909" b="22819"/>
                  <a:stretch/>
                </pic:blipFill>
                <pic:spPr bwMode="auto">
                  <a:xfrm>
                    <a:off x="0" y="0"/>
                    <a:ext cx="2409825" cy="762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114918"/>
    <w:multiLevelType w:val="multilevel"/>
    <w:tmpl w:val="ABEA9D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230149D"/>
    <w:multiLevelType w:val="multilevel"/>
    <w:tmpl w:val="E788F32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3D6739"/>
    <w:multiLevelType w:val="multilevel"/>
    <w:tmpl w:val="8DD0010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4C46CF"/>
    <w:multiLevelType w:val="hybridMultilevel"/>
    <w:tmpl w:val="833862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F22E61"/>
    <w:multiLevelType w:val="hybridMultilevel"/>
    <w:tmpl w:val="CBB45DEC"/>
    <w:lvl w:ilvl="0" w:tplc="814CBD64">
      <w:start w:val="1"/>
      <w:numFmt w:val="decimal"/>
      <w:lvlText w:val="%1."/>
      <w:lvlJc w:val="left"/>
      <w:pPr>
        <w:ind w:left="720" w:hanging="360"/>
      </w:pPr>
      <w:rPr>
        <w:rFonts w:cs="Tahoma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5002CB"/>
    <w:multiLevelType w:val="multilevel"/>
    <w:tmpl w:val="E40C263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ahoma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93F08E4"/>
    <w:multiLevelType w:val="multilevel"/>
    <w:tmpl w:val="5FC690E6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ahoma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7" w15:restartNumberingAfterBreak="0">
    <w:nsid w:val="37B42EA0"/>
    <w:multiLevelType w:val="hybridMultilevel"/>
    <w:tmpl w:val="ED80D6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C94EDA"/>
    <w:multiLevelType w:val="hybridMultilevel"/>
    <w:tmpl w:val="45C28C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986452"/>
    <w:multiLevelType w:val="multilevel"/>
    <w:tmpl w:val="E40C263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ahoma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1C31C6D"/>
    <w:multiLevelType w:val="multilevel"/>
    <w:tmpl w:val="60B8F64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1CF58F7"/>
    <w:multiLevelType w:val="multilevel"/>
    <w:tmpl w:val="A0902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34024D0"/>
    <w:multiLevelType w:val="hybridMultilevel"/>
    <w:tmpl w:val="CE0AFE6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3F3068E"/>
    <w:multiLevelType w:val="multilevel"/>
    <w:tmpl w:val="984899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ahoma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4" w15:restartNumberingAfterBreak="0">
    <w:nsid w:val="443D234B"/>
    <w:multiLevelType w:val="hybridMultilevel"/>
    <w:tmpl w:val="543C0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016BF1"/>
    <w:multiLevelType w:val="multilevel"/>
    <w:tmpl w:val="831C69E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492E3E00"/>
    <w:multiLevelType w:val="hybridMultilevel"/>
    <w:tmpl w:val="8AD4604A"/>
    <w:lvl w:ilvl="0" w:tplc="8B56F8D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B83096"/>
    <w:multiLevelType w:val="hybridMultilevel"/>
    <w:tmpl w:val="3E4A14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353E7E"/>
    <w:multiLevelType w:val="multilevel"/>
    <w:tmpl w:val="E14227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57D73D6"/>
    <w:multiLevelType w:val="multilevel"/>
    <w:tmpl w:val="344A4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95D1D0E"/>
    <w:multiLevelType w:val="multilevel"/>
    <w:tmpl w:val="A01AB56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7872FA"/>
    <w:multiLevelType w:val="multilevel"/>
    <w:tmpl w:val="E40C263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ahoma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F2A2AB8"/>
    <w:multiLevelType w:val="multilevel"/>
    <w:tmpl w:val="A7C6DE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707B41"/>
    <w:multiLevelType w:val="multilevel"/>
    <w:tmpl w:val="5FC690E6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ahoma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633E043D"/>
    <w:multiLevelType w:val="multilevel"/>
    <w:tmpl w:val="6C56AC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3D05F3A"/>
    <w:multiLevelType w:val="multilevel"/>
    <w:tmpl w:val="E40C263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ahoma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BA7407E"/>
    <w:multiLevelType w:val="multilevel"/>
    <w:tmpl w:val="BAC0F1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D7C7FEF"/>
    <w:multiLevelType w:val="multilevel"/>
    <w:tmpl w:val="B3EA84C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ED24F26"/>
    <w:multiLevelType w:val="hybridMultilevel"/>
    <w:tmpl w:val="5F8CFC7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FE74C53"/>
    <w:multiLevelType w:val="hybridMultilevel"/>
    <w:tmpl w:val="FD4605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5044B8"/>
    <w:multiLevelType w:val="multilevel"/>
    <w:tmpl w:val="E6D623A0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2587A3C"/>
    <w:multiLevelType w:val="multilevel"/>
    <w:tmpl w:val="20A2724C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5E080F"/>
    <w:multiLevelType w:val="multilevel"/>
    <w:tmpl w:val="BAC0F1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</w:num>
  <w:num w:numId="2">
    <w:abstractNumId w:val="11"/>
  </w:num>
  <w:num w:numId="3">
    <w:abstractNumId w:val="21"/>
  </w:num>
  <w:num w:numId="4">
    <w:abstractNumId w:val="19"/>
  </w:num>
  <w:num w:numId="5">
    <w:abstractNumId w:val="26"/>
  </w:num>
  <w:num w:numId="6">
    <w:abstractNumId w:val="10"/>
  </w:num>
  <w:num w:numId="7">
    <w:abstractNumId w:val="27"/>
  </w:num>
  <w:num w:numId="8">
    <w:abstractNumId w:val="30"/>
  </w:num>
  <w:num w:numId="9">
    <w:abstractNumId w:val="20"/>
  </w:num>
  <w:num w:numId="10">
    <w:abstractNumId w:val="2"/>
  </w:num>
  <w:num w:numId="11">
    <w:abstractNumId w:val="1"/>
  </w:num>
  <w:num w:numId="12">
    <w:abstractNumId w:val="7"/>
  </w:num>
  <w:num w:numId="13">
    <w:abstractNumId w:val="4"/>
  </w:num>
  <w:num w:numId="14">
    <w:abstractNumId w:val="32"/>
  </w:num>
  <w:num w:numId="15">
    <w:abstractNumId w:val="28"/>
  </w:num>
  <w:num w:numId="16">
    <w:abstractNumId w:val="29"/>
  </w:num>
  <w:num w:numId="17">
    <w:abstractNumId w:val="12"/>
  </w:num>
  <w:num w:numId="18">
    <w:abstractNumId w:val="9"/>
  </w:num>
  <w:num w:numId="19">
    <w:abstractNumId w:val="25"/>
  </w:num>
  <w:num w:numId="20">
    <w:abstractNumId w:val="13"/>
  </w:num>
  <w:num w:numId="21">
    <w:abstractNumId w:val="5"/>
  </w:num>
  <w:num w:numId="22">
    <w:abstractNumId w:val="18"/>
  </w:num>
  <w:num w:numId="23">
    <w:abstractNumId w:val="14"/>
  </w:num>
  <w:num w:numId="24">
    <w:abstractNumId w:val="3"/>
  </w:num>
  <w:num w:numId="25">
    <w:abstractNumId w:val="17"/>
  </w:num>
  <w:num w:numId="26">
    <w:abstractNumId w:val="16"/>
  </w:num>
  <w:num w:numId="27">
    <w:abstractNumId w:val="23"/>
  </w:num>
  <w:num w:numId="28">
    <w:abstractNumId w:val="22"/>
  </w:num>
  <w:num w:numId="29">
    <w:abstractNumId w:val="15"/>
  </w:num>
  <w:num w:numId="30">
    <w:abstractNumId w:val="31"/>
  </w:num>
  <w:num w:numId="31">
    <w:abstractNumId w:val="6"/>
  </w:num>
  <w:num w:numId="32">
    <w:abstractNumId w:val="8"/>
  </w:num>
  <w:num w:numId="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720"/>
  <w:drawingGridHorizontalSpacing w:val="110"/>
  <w:drawingGridVerticalSpacing w:val="163"/>
  <w:displayHorizontalDrawingGridEvery w:val="0"/>
  <w:displayVerticalDrawingGridEvery w:val="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5BF6"/>
    <w:rsid w:val="00007B6B"/>
    <w:rsid w:val="000513D5"/>
    <w:rsid w:val="000D3DF5"/>
    <w:rsid w:val="000D413A"/>
    <w:rsid w:val="000D4ECA"/>
    <w:rsid w:val="00110484"/>
    <w:rsid w:val="00126413"/>
    <w:rsid w:val="001456F1"/>
    <w:rsid w:val="0018628E"/>
    <w:rsid w:val="001870FF"/>
    <w:rsid w:val="001D74B2"/>
    <w:rsid w:val="00212474"/>
    <w:rsid w:val="002421BF"/>
    <w:rsid w:val="002464D4"/>
    <w:rsid w:val="002679E2"/>
    <w:rsid w:val="00272847"/>
    <w:rsid w:val="00291DF1"/>
    <w:rsid w:val="002A4863"/>
    <w:rsid w:val="002D0A14"/>
    <w:rsid w:val="002E23CC"/>
    <w:rsid w:val="00326A05"/>
    <w:rsid w:val="003301DE"/>
    <w:rsid w:val="003359E6"/>
    <w:rsid w:val="003425B5"/>
    <w:rsid w:val="003666E7"/>
    <w:rsid w:val="003761F4"/>
    <w:rsid w:val="003A27ED"/>
    <w:rsid w:val="003F0E00"/>
    <w:rsid w:val="003F7BD5"/>
    <w:rsid w:val="004100A5"/>
    <w:rsid w:val="0042167F"/>
    <w:rsid w:val="004273F3"/>
    <w:rsid w:val="00434B9D"/>
    <w:rsid w:val="004420A0"/>
    <w:rsid w:val="00454A44"/>
    <w:rsid w:val="004620C7"/>
    <w:rsid w:val="00486E14"/>
    <w:rsid w:val="00495E0D"/>
    <w:rsid w:val="004B13C7"/>
    <w:rsid w:val="004B444B"/>
    <w:rsid w:val="004B7BB9"/>
    <w:rsid w:val="004C1AC9"/>
    <w:rsid w:val="004E0D69"/>
    <w:rsid w:val="00507B3C"/>
    <w:rsid w:val="00533B89"/>
    <w:rsid w:val="0053635F"/>
    <w:rsid w:val="00537327"/>
    <w:rsid w:val="005427FD"/>
    <w:rsid w:val="00550384"/>
    <w:rsid w:val="00561957"/>
    <w:rsid w:val="00595D71"/>
    <w:rsid w:val="005A3496"/>
    <w:rsid w:val="005B3BE4"/>
    <w:rsid w:val="005B7555"/>
    <w:rsid w:val="005C7791"/>
    <w:rsid w:val="005E30EF"/>
    <w:rsid w:val="005E68D6"/>
    <w:rsid w:val="005E7B3D"/>
    <w:rsid w:val="005F16D7"/>
    <w:rsid w:val="005F2A89"/>
    <w:rsid w:val="005F5717"/>
    <w:rsid w:val="00617C62"/>
    <w:rsid w:val="00625285"/>
    <w:rsid w:val="00642360"/>
    <w:rsid w:val="00642FE4"/>
    <w:rsid w:val="00672EBB"/>
    <w:rsid w:val="0068181F"/>
    <w:rsid w:val="00696D40"/>
    <w:rsid w:val="006D72E4"/>
    <w:rsid w:val="006F6010"/>
    <w:rsid w:val="007007C2"/>
    <w:rsid w:val="00735385"/>
    <w:rsid w:val="00753223"/>
    <w:rsid w:val="007713C8"/>
    <w:rsid w:val="00773370"/>
    <w:rsid w:val="00790105"/>
    <w:rsid w:val="00792860"/>
    <w:rsid w:val="007A16CD"/>
    <w:rsid w:val="007D28FF"/>
    <w:rsid w:val="007F3B94"/>
    <w:rsid w:val="007F611B"/>
    <w:rsid w:val="008054D6"/>
    <w:rsid w:val="0080722B"/>
    <w:rsid w:val="008149EA"/>
    <w:rsid w:val="0082109B"/>
    <w:rsid w:val="00832F12"/>
    <w:rsid w:val="00846F0F"/>
    <w:rsid w:val="00877AD0"/>
    <w:rsid w:val="008965F6"/>
    <w:rsid w:val="008A2712"/>
    <w:rsid w:val="008C3AFB"/>
    <w:rsid w:val="008E6754"/>
    <w:rsid w:val="00913F78"/>
    <w:rsid w:val="00957154"/>
    <w:rsid w:val="00964613"/>
    <w:rsid w:val="00965787"/>
    <w:rsid w:val="00966A42"/>
    <w:rsid w:val="009A19F4"/>
    <w:rsid w:val="009D7132"/>
    <w:rsid w:val="009E3829"/>
    <w:rsid w:val="009F272B"/>
    <w:rsid w:val="009F34FC"/>
    <w:rsid w:val="009F6797"/>
    <w:rsid w:val="00A00CFC"/>
    <w:rsid w:val="00A019E8"/>
    <w:rsid w:val="00A0253B"/>
    <w:rsid w:val="00A270C3"/>
    <w:rsid w:val="00A32C76"/>
    <w:rsid w:val="00A55382"/>
    <w:rsid w:val="00A85BF6"/>
    <w:rsid w:val="00A85D65"/>
    <w:rsid w:val="00A93088"/>
    <w:rsid w:val="00B23C1E"/>
    <w:rsid w:val="00B25408"/>
    <w:rsid w:val="00B27E8D"/>
    <w:rsid w:val="00B40A57"/>
    <w:rsid w:val="00B447CE"/>
    <w:rsid w:val="00B5030C"/>
    <w:rsid w:val="00B5562A"/>
    <w:rsid w:val="00B638B3"/>
    <w:rsid w:val="00B67C5C"/>
    <w:rsid w:val="00B71C40"/>
    <w:rsid w:val="00B87FC6"/>
    <w:rsid w:val="00B92746"/>
    <w:rsid w:val="00B92875"/>
    <w:rsid w:val="00B93008"/>
    <w:rsid w:val="00BA6466"/>
    <w:rsid w:val="00BC13B4"/>
    <w:rsid w:val="00BE3B83"/>
    <w:rsid w:val="00C32D97"/>
    <w:rsid w:val="00C63E6A"/>
    <w:rsid w:val="00C9282E"/>
    <w:rsid w:val="00CC7766"/>
    <w:rsid w:val="00CD5574"/>
    <w:rsid w:val="00D006BA"/>
    <w:rsid w:val="00D03103"/>
    <w:rsid w:val="00D35F2B"/>
    <w:rsid w:val="00D41861"/>
    <w:rsid w:val="00D574F6"/>
    <w:rsid w:val="00D80802"/>
    <w:rsid w:val="00D933CF"/>
    <w:rsid w:val="00DA11E3"/>
    <w:rsid w:val="00DB0EDF"/>
    <w:rsid w:val="00DB66BD"/>
    <w:rsid w:val="00DC5321"/>
    <w:rsid w:val="00DC5FC8"/>
    <w:rsid w:val="00DD7D75"/>
    <w:rsid w:val="00DE3C99"/>
    <w:rsid w:val="00E201EB"/>
    <w:rsid w:val="00E27A99"/>
    <w:rsid w:val="00E40414"/>
    <w:rsid w:val="00E44953"/>
    <w:rsid w:val="00E51914"/>
    <w:rsid w:val="00E6390B"/>
    <w:rsid w:val="00E7663A"/>
    <w:rsid w:val="00E85D9A"/>
    <w:rsid w:val="00E86D64"/>
    <w:rsid w:val="00E86FA9"/>
    <w:rsid w:val="00E921EA"/>
    <w:rsid w:val="00EB7B7B"/>
    <w:rsid w:val="00EC402A"/>
    <w:rsid w:val="00ED0B72"/>
    <w:rsid w:val="00EF0A1D"/>
    <w:rsid w:val="00EF56C7"/>
    <w:rsid w:val="00F57E1B"/>
    <w:rsid w:val="00F626A6"/>
    <w:rsid w:val="00F63DC1"/>
    <w:rsid w:val="00F8122F"/>
    <w:rsid w:val="00F90DC0"/>
    <w:rsid w:val="00F95DC5"/>
    <w:rsid w:val="00FA230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6E850B87"/>
  <w15:docId w15:val="{7F603BDE-E5FE-4D5D-B984-D1F70CF9C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34FC"/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007B6B"/>
    <w:pPr>
      <w:keepNext/>
      <w:spacing w:after="0" w:line="276" w:lineRule="auto"/>
      <w:jc w:val="both"/>
      <w:outlineLvl w:val="0"/>
    </w:pPr>
    <w:rPr>
      <w:rFonts w:asciiTheme="majorHAnsi" w:hAnsiTheme="majorHAnsi" w:cs="Tahoma"/>
      <w:b/>
      <w:bCs/>
      <w:szCs w:val="22"/>
      <w:u w:val="single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07B6B"/>
    <w:pPr>
      <w:keepNext/>
      <w:spacing w:after="0" w:line="276" w:lineRule="auto"/>
      <w:jc w:val="both"/>
      <w:outlineLvl w:val="1"/>
    </w:pPr>
    <w:rPr>
      <w:rFonts w:asciiTheme="majorHAnsi" w:hAnsiTheme="majorHAnsi" w:cs="Times New Roman"/>
      <w:b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85BF6"/>
    <w:pPr>
      <w:spacing w:before="100" w:beforeAutospacing="1" w:after="100" w:afterAutospacing="1"/>
    </w:pPr>
    <w:rPr>
      <w:rFonts w:ascii="Times" w:hAnsi="Times" w:cs="Times New Roman"/>
      <w:sz w:val="20"/>
      <w:szCs w:val="20"/>
      <w:lang w:eastAsia="en-US"/>
    </w:rPr>
  </w:style>
  <w:style w:type="character" w:styleId="Hyperlink">
    <w:name w:val="Hyperlink"/>
    <w:basedOn w:val="DefaultParagraphFont"/>
    <w:uiPriority w:val="99"/>
    <w:unhideWhenUsed/>
    <w:rsid w:val="00A85BF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C7791"/>
    <w:pPr>
      <w:ind w:left="720"/>
      <w:contextualSpacing/>
    </w:pPr>
  </w:style>
  <w:style w:type="table" w:styleId="LightShading-Accent1">
    <w:name w:val="Light Shading Accent 1"/>
    <w:basedOn w:val="TableNormal"/>
    <w:uiPriority w:val="60"/>
    <w:rsid w:val="007A16CD"/>
    <w:pPr>
      <w:spacing w:after="0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">
    <w:name w:val="Light Shading"/>
    <w:basedOn w:val="TableNormal"/>
    <w:uiPriority w:val="60"/>
    <w:rsid w:val="007A16CD"/>
    <w:pPr>
      <w:spacing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ableGrid">
    <w:name w:val="Table Grid"/>
    <w:basedOn w:val="TableNormal"/>
    <w:uiPriority w:val="59"/>
    <w:rsid w:val="007A16CD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">
    <w:name w:val="Light List"/>
    <w:basedOn w:val="TableNormal"/>
    <w:uiPriority w:val="61"/>
    <w:rsid w:val="007A16CD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7007C2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7007C2"/>
  </w:style>
  <w:style w:type="paragraph" w:styleId="Footer">
    <w:name w:val="footer"/>
    <w:basedOn w:val="Normal"/>
    <w:link w:val="FooterChar"/>
    <w:uiPriority w:val="99"/>
    <w:unhideWhenUsed/>
    <w:rsid w:val="007007C2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7007C2"/>
  </w:style>
  <w:style w:type="paragraph" w:styleId="BalloonText">
    <w:name w:val="Balloon Text"/>
    <w:basedOn w:val="Normal"/>
    <w:link w:val="BalloonTextChar"/>
    <w:uiPriority w:val="99"/>
    <w:semiHidden/>
    <w:unhideWhenUsed/>
    <w:rsid w:val="007007C2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07C2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qFormat/>
    <w:rsid w:val="009F34FC"/>
    <w:pPr>
      <w:spacing w:after="0" w:line="276" w:lineRule="auto"/>
      <w:jc w:val="center"/>
    </w:pPr>
    <w:rPr>
      <w:rFonts w:asciiTheme="majorHAnsi" w:hAnsiTheme="majorHAnsi" w:cs="Arial"/>
      <w:b/>
      <w:bCs/>
      <w:sz w:val="28"/>
      <w:szCs w:val="28"/>
      <w:u w:val="single"/>
      <w:lang w:eastAsia="en-US"/>
    </w:rPr>
  </w:style>
  <w:style w:type="character" w:customStyle="1" w:styleId="TitleChar">
    <w:name w:val="Title Char"/>
    <w:basedOn w:val="DefaultParagraphFont"/>
    <w:link w:val="Title"/>
    <w:rsid w:val="009F34FC"/>
    <w:rPr>
      <w:rFonts w:asciiTheme="majorHAnsi" w:hAnsiTheme="majorHAnsi" w:cs="Arial"/>
      <w:b/>
      <w:bCs/>
      <w:sz w:val="28"/>
      <w:szCs w:val="28"/>
      <w:u w:val="single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007B6B"/>
    <w:rPr>
      <w:rFonts w:asciiTheme="majorHAnsi" w:hAnsiTheme="majorHAnsi" w:cs="Tahoma"/>
      <w:b/>
      <w:bCs/>
      <w:sz w:val="22"/>
      <w:szCs w:val="22"/>
      <w:u w:val="single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007B6B"/>
    <w:rPr>
      <w:rFonts w:asciiTheme="majorHAnsi" w:hAnsiTheme="majorHAnsi" w:cs="Times New Roman"/>
      <w:b/>
      <w:sz w:val="22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625285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25285"/>
    <w:rPr>
      <w:sz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2528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5285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5285"/>
    <w:rPr>
      <w:b/>
      <w:bCs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CC77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284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98E31305-9414-4120-9DD7-4A8E68B327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846</Words>
  <Characters>4827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Harvard School of Public Health</Company>
  <LinksUpToDate>false</LinksUpToDate>
  <CharactersWithSpaces>5662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Feyza Engin</dc:creator>
  <cp:lastModifiedBy>Aisha Dickerson</cp:lastModifiedBy>
  <cp:revision>2</cp:revision>
  <dcterms:created xsi:type="dcterms:W3CDTF">2021-05-05T22:01:00Z</dcterms:created>
  <dcterms:modified xsi:type="dcterms:W3CDTF">2021-05-05T22:01:00Z</dcterms:modified>
</cp:coreProperties>
</file>