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F0696" w14:textId="77777777" w:rsidR="00552EA8" w:rsidRPr="00960D85" w:rsidRDefault="0078247D" w:rsidP="00960D85">
      <w:pPr>
        <w:spacing w:after="120"/>
        <w:jc w:val="center"/>
        <w:rPr>
          <w:b/>
          <w:bCs/>
          <w:color w:val="808080" w:themeColor="background1" w:themeShade="80"/>
          <w:spacing w:val="-5"/>
          <w:sz w:val="40"/>
          <w:szCs w:val="40"/>
        </w:rPr>
      </w:pPr>
      <w:r>
        <w:rPr>
          <w:b/>
          <w:bCs/>
          <w:color w:val="808080" w:themeColor="background1" w:themeShade="80"/>
          <w:spacing w:val="-5"/>
          <w:sz w:val="40"/>
          <w:szCs w:val="40"/>
        </w:rPr>
        <w:t xml:space="preserve">MMI </w:t>
      </w:r>
      <w:r w:rsidR="00552EA8" w:rsidRPr="00960D85">
        <w:rPr>
          <w:b/>
          <w:bCs/>
          <w:color w:val="808080" w:themeColor="background1" w:themeShade="80"/>
          <w:spacing w:val="-5"/>
          <w:sz w:val="40"/>
          <w:szCs w:val="40"/>
        </w:rPr>
        <w:t>Postdoctoral Fellow</w:t>
      </w:r>
    </w:p>
    <w:p w14:paraId="288C6F4D" w14:textId="77777777" w:rsidR="00341707" w:rsidRPr="00960D85" w:rsidRDefault="00740653" w:rsidP="00552EA8">
      <w:pPr>
        <w:jc w:val="center"/>
        <w:rPr>
          <w:rFonts w:ascii="Helvetica" w:hAnsi="Helvetica"/>
          <w:bCs/>
          <w:spacing w:val="-5"/>
          <w:sz w:val="36"/>
          <w:szCs w:val="36"/>
        </w:rPr>
      </w:pPr>
      <w:r>
        <w:rPr>
          <w:rFonts w:ascii="Helvetica" w:hAnsi="Helvetica"/>
          <w:bCs/>
          <w:spacing w:val="-5"/>
          <w:sz w:val="36"/>
          <w:szCs w:val="36"/>
        </w:rPr>
        <w:t>Professional Development</w:t>
      </w:r>
      <w:r w:rsidR="008B15EB" w:rsidRPr="00960D85">
        <w:rPr>
          <w:rFonts w:ascii="Helvetica" w:hAnsi="Helvetica"/>
          <w:bCs/>
          <w:spacing w:val="-5"/>
          <w:sz w:val="36"/>
          <w:szCs w:val="36"/>
        </w:rPr>
        <w:t xml:space="preserve"> </w:t>
      </w:r>
      <w:r w:rsidR="0078247D">
        <w:rPr>
          <w:rFonts w:ascii="Helvetica" w:hAnsi="Helvetica"/>
          <w:bCs/>
          <w:spacing w:val="-5"/>
          <w:sz w:val="36"/>
          <w:szCs w:val="36"/>
        </w:rPr>
        <w:t>Report</w:t>
      </w:r>
      <w:r w:rsidR="0078247D" w:rsidRPr="00960D85">
        <w:rPr>
          <w:rFonts w:ascii="Helvetica" w:hAnsi="Helvetica"/>
          <w:bCs/>
          <w:spacing w:val="-5"/>
          <w:sz w:val="36"/>
          <w:szCs w:val="36"/>
        </w:rPr>
        <w:t xml:space="preserve"> </w:t>
      </w:r>
    </w:p>
    <w:p w14:paraId="2E96A967" w14:textId="77777777" w:rsidR="00781C20" w:rsidRDefault="006C063E" w:rsidP="008B15EB">
      <w:pPr>
        <w:rPr>
          <w:rFonts w:eastAsia="Times New Roman"/>
          <w:sz w:val="20"/>
          <w:szCs w:val="20"/>
          <w:shd w:val="clear" w:color="auto" w:fill="FFFFFF"/>
          <w:lang w:eastAsia="en-US"/>
        </w:rPr>
      </w:pPr>
      <w:r>
        <w:rPr>
          <w:noProof/>
        </w:rPr>
        <w:pict w14:anchorId="450068EC">
          <v:rect id="Rectangle 1" o:spid="_x0000_s1027" style="position:absolute;margin-left:-4.85pt;margin-top:10.65pt;width:503.55pt;height:9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" filled="f" strokecolor="#7f7f7f">
            <v:shadow on="t" color="#7f7f7f" opacity="22936f" origin=",.5" offset="0,.63889mm"/>
          </v:rect>
        </w:pict>
      </w:r>
    </w:p>
    <w:p w14:paraId="64ED9262" w14:textId="77777777" w:rsidR="008B15EB" w:rsidRPr="00171621" w:rsidRDefault="008B15EB" w:rsidP="008B15EB">
      <w:pPr>
        <w:rPr>
          <w:rFonts w:eastAsia="Times New Roman"/>
          <w:sz w:val="20"/>
          <w:szCs w:val="20"/>
          <w:shd w:val="clear" w:color="auto" w:fill="FFFFFF"/>
          <w:lang w:eastAsia="en-US"/>
        </w:rPr>
      </w:pPr>
    </w:p>
    <w:p w14:paraId="09159BC3" w14:textId="77777777" w:rsidR="008B15EB" w:rsidRDefault="007D3D3C" w:rsidP="00960D85">
      <w:pPr>
        <w:spacing w:after="160"/>
        <w:rPr>
          <w:rFonts w:eastAsia="Times New Roman"/>
          <w:sz w:val="20"/>
          <w:szCs w:val="20"/>
          <w:shd w:val="clear" w:color="auto" w:fill="FFFFFF"/>
          <w:lang w:eastAsia="en-US"/>
        </w:rPr>
      </w:pPr>
      <w:r>
        <w:rPr>
          <w:rFonts w:eastAsia="Times New Roman"/>
          <w:sz w:val="20"/>
          <w:szCs w:val="20"/>
          <w:shd w:val="clear" w:color="auto" w:fill="FFFFFF"/>
          <w:lang w:eastAsia="en-US"/>
        </w:rPr>
        <w:t>Date:</w:t>
      </w:r>
    </w:p>
    <w:p w14:paraId="1D05395F" w14:textId="77777777" w:rsidR="008B15EB" w:rsidRDefault="00552EA8" w:rsidP="00960D85">
      <w:pPr>
        <w:spacing w:after="160"/>
        <w:rPr>
          <w:rFonts w:eastAsia="Times New Roman"/>
          <w:sz w:val="20"/>
          <w:szCs w:val="20"/>
          <w:shd w:val="clear" w:color="auto" w:fill="FFFFFF"/>
          <w:lang w:eastAsia="en-US"/>
        </w:rPr>
      </w:pPr>
      <w:r>
        <w:rPr>
          <w:rFonts w:eastAsia="Times New Roman"/>
          <w:sz w:val="20"/>
          <w:szCs w:val="20"/>
          <w:shd w:val="clear" w:color="auto" w:fill="FFFFFF"/>
          <w:lang w:eastAsia="en-US"/>
        </w:rPr>
        <w:t>Fellow’s</w:t>
      </w:r>
      <w:r w:rsidRPr="00171621">
        <w:rPr>
          <w:rFonts w:eastAsia="Times New Roman"/>
          <w:sz w:val="20"/>
          <w:szCs w:val="20"/>
          <w:shd w:val="clear" w:color="auto" w:fill="FFFFFF"/>
          <w:lang w:eastAsia="en-US"/>
        </w:rPr>
        <w:t xml:space="preserve"> </w:t>
      </w:r>
      <w:r w:rsidR="008B15EB" w:rsidRPr="00171621">
        <w:rPr>
          <w:rFonts w:eastAsia="Times New Roman"/>
          <w:sz w:val="20"/>
          <w:szCs w:val="20"/>
          <w:shd w:val="clear" w:color="auto" w:fill="FFFFFF"/>
          <w:lang w:eastAsia="en-US"/>
        </w:rPr>
        <w:t>name</w:t>
      </w:r>
      <w:r w:rsidR="008B15EB">
        <w:rPr>
          <w:rFonts w:eastAsia="Times New Roman"/>
          <w:sz w:val="20"/>
          <w:szCs w:val="20"/>
          <w:shd w:val="clear" w:color="auto" w:fill="FFFFFF"/>
          <w:lang w:eastAsia="en-US"/>
        </w:rPr>
        <w:t>:</w:t>
      </w:r>
    </w:p>
    <w:p w14:paraId="6C76A775" w14:textId="77777777" w:rsidR="008B15EB" w:rsidRPr="00171621" w:rsidRDefault="007D3D3C" w:rsidP="00960D85">
      <w:pPr>
        <w:spacing w:after="160"/>
        <w:rPr>
          <w:rFonts w:eastAsia="Times New Roman"/>
          <w:sz w:val="20"/>
          <w:szCs w:val="20"/>
          <w:shd w:val="clear" w:color="auto" w:fill="FFFFFF"/>
          <w:lang w:eastAsia="en-US"/>
        </w:rPr>
      </w:pPr>
      <w:r>
        <w:rPr>
          <w:rFonts w:eastAsia="Times New Roman"/>
          <w:sz w:val="20"/>
          <w:szCs w:val="20"/>
          <w:shd w:val="clear" w:color="auto" w:fill="FFFFFF"/>
          <w:lang w:eastAsia="en-US"/>
        </w:rPr>
        <w:t xml:space="preserve">Research Advisor: </w:t>
      </w:r>
    </w:p>
    <w:p w14:paraId="1F032B51" w14:textId="77777777" w:rsidR="00781C20" w:rsidRPr="00740653" w:rsidRDefault="008B15EB" w:rsidP="00740653">
      <w:pPr>
        <w:spacing w:after="160"/>
        <w:rPr>
          <w:rFonts w:eastAsia="Times New Roman"/>
          <w:sz w:val="20"/>
          <w:szCs w:val="20"/>
          <w:shd w:val="clear" w:color="auto" w:fill="FFFFFF"/>
          <w:lang w:eastAsia="en-US"/>
        </w:rPr>
      </w:pPr>
      <w:r w:rsidRPr="00171621">
        <w:rPr>
          <w:rFonts w:eastAsia="Times New Roman"/>
          <w:sz w:val="20"/>
          <w:szCs w:val="20"/>
          <w:shd w:val="clear" w:color="auto" w:fill="FFFFFF"/>
          <w:lang w:eastAsia="en-US"/>
        </w:rPr>
        <w:t>Year in P</w:t>
      </w:r>
      <w:r w:rsidR="00552EA8">
        <w:rPr>
          <w:rFonts w:eastAsia="Times New Roman"/>
          <w:sz w:val="20"/>
          <w:szCs w:val="20"/>
          <w:shd w:val="clear" w:color="auto" w:fill="FFFFFF"/>
          <w:lang w:eastAsia="en-US"/>
        </w:rPr>
        <w:t>ost:</w:t>
      </w:r>
      <w:r w:rsidRPr="00171621">
        <w:rPr>
          <w:rFonts w:eastAsia="Times New Roman"/>
          <w:sz w:val="20"/>
          <w:szCs w:val="20"/>
          <w:shd w:val="clear" w:color="auto" w:fill="FFFFFF"/>
          <w:lang w:eastAsia="en-US"/>
        </w:rPr>
        <w:t xml:space="preserve">  1</w:t>
      </w:r>
      <w:r w:rsidRPr="00171621">
        <w:rPr>
          <w:rFonts w:eastAsia="Times New Roman"/>
          <w:sz w:val="20"/>
          <w:szCs w:val="20"/>
          <w:shd w:val="clear" w:color="auto" w:fill="FFFFFF"/>
          <w:vertAlign w:val="superscript"/>
          <w:lang w:eastAsia="en-US"/>
        </w:rPr>
        <w:t>st</w:t>
      </w:r>
      <w:r w:rsidRPr="00171621">
        <w:rPr>
          <w:rFonts w:eastAsia="Times New Roman"/>
          <w:sz w:val="20"/>
          <w:szCs w:val="20"/>
          <w:shd w:val="clear" w:color="auto" w:fill="FFFFFF"/>
          <w:lang w:eastAsia="en-US"/>
        </w:rPr>
        <w:t xml:space="preserve">   2</w:t>
      </w:r>
      <w:r w:rsidRPr="00171621">
        <w:rPr>
          <w:rFonts w:eastAsia="Times New Roman"/>
          <w:sz w:val="20"/>
          <w:szCs w:val="20"/>
          <w:shd w:val="clear" w:color="auto" w:fill="FFFFFF"/>
          <w:vertAlign w:val="superscript"/>
          <w:lang w:eastAsia="en-US"/>
        </w:rPr>
        <w:t>nd</w:t>
      </w:r>
      <w:r w:rsidRPr="00171621">
        <w:rPr>
          <w:rFonts w:eastAsia="Times New Roman"/>
          <w:sz w:val="20"/>
          <w:szCs w:val="20"/>
          <w:shd w:val="clear" w:color="auto" w:fill="FFFFFF"/>
          <w:lang w:eastAsia="en-US"/>
        </w:rPr>
        <w:t xml:space="preserve">   3</w:t>
      </w:r>
      <w:r w:rsidRPr="00171621">
        <w:rPr>
          <w:rFonts w:eastAsia="Times New Roman"/>
          <w:sz w:val="20"/>
          <w:szCs w:val="20"/>
          <w:shd w:val="clear" w:color="auto" w:fill="FFFFFF"/>
          <w:vertAlign w:val="superscript"/>
          <w:lang w:eastAsia="en-US"/>
        </w:rPr>
        <w:t>rd</w:t>
      </w:r>
      <w:r w:rsidRPr="00171621">
        <w:rPr>
          <w:rFonts w:eastAsia="Times New Roman"/>
          <w:sz w:val="20"/>
          <w:szCs w:val="20"/>
          <w:shd w:val="clear" w:color="auto" w:fill="FFFFFF"/>
          <w:lang w:eastAsia="en-US"/>
        </w:rPr>
        <w:t xml:space="preserve"> </w:t>
      </w:r>
    </w:p>
    <w:p w14:paraId="57A186FC" w14:textId="77777777" w:rsidR="008B15EB" w:rsidRDefault="008B15EB" w:rsidP="00611497">
      <w:pPr>
        <w:rPr>
          <w:b/>
          <w:bCs/>
          <w:sz w:val="32"/>
          <w:szCs w:val="32"/>
        </w:rPr>
      </w:pPr>
    </w:p>
    <w:p w14:paraId="6AC4531A" w14:textId="77777777" w:rsidR="00341707" w:rsidRPr="008B15EB" w:rsidRDefault="007D3D3C" w:rsidP="006114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Part A – </w:t>
      </w:r>
      <w:r w:rsidR="00552EA8">
        <w:rPr>
          <w:b/>
          <w:bCs/>
          <w:sz w:val="28"/>
          <w:szCs w:val="28"/>
        </w:rPr>
        <w:t>Research</w:t>
      </w:r>
      <w:r w:rsidR="00552EA8" w:rsidRPr="008B15EB">
        <w:rPr>
          <w:b/>
          <w:bCs/>
          <w:sz w:val="28"/>
          <w:szCs w:val="28"/>
        </w:rPr>
        <w:t xml:space="preserve"> </w:t>
      </w:r>
      <w:r w:rsidR="00740653">
        <w:rPr>
          <w:b/>
          <w:bCs/>
          <w:sz w:val="28"/>
          <w:szCs w:val="28"/>
        </w:rPr>
        <w:t>Progress</w:t>
      </w:r>
    </w:p>
    <w:p w14:paraId="08B4F952" w14:textId="77777777" w:rsidR="0047101A" w:rsidRDefault="0047101A" w:rsidP="00740653">
      <w:pPr>
        <w:ind w:right="720"/>
        <w:rPr>
          <w:i/>
          <w:iCs/>
          <w:color w:val="808080" w:themeColor="background1" w:themeShade="80"/>
          <w:spacing w:val="-5"/>
          <w:sz w:val="20"/>
          <w:szCs w:val="20"/>
        </w:rPr>
      </w:pPr>
    </w:p>
    <w:p w14:paraId="21CD6F6B" w14:textId="77777777" w:rsidR="008B15EB" w:rsidRPr="000B53E3" w:rsidRDefault="00740653" w:rsidP="00740653">
      <w:pPr>
        <w:ind w:right="720"/>
        <w:rPr>
          <w:i/>
          <w:iCs/>
          <w:color w:val="808080" w:themeColor="background1" w:themeShade="80"/>
          <w:spacing w:val="-5"/>
          <w:sz w:val="20"/>
          <w:szCs w:val="20"/>
        </w:rPr>
      </w:pPr>
      <w:r>
        <w:rPr>
          <w:i/>
          <w:iCs/>
          <w:color w:val="808080" w:themeColor="background1" w:themeShade="80"/>
          <w:spacing w:val="-5"/>
          <w:sz w:val="20"/>
          <w:szCs w:val="20"/>
        </w:rPr>
        <w:t>Provide a brief description of your projec</w:t>
      </w:r>
      <w:r w:rsidR="0078247D">
        <w:rPr>
          <w:i/>
          <w:iCs/>
          <w:color w:val="808080" w:themeColor="background1" w:themeShade="80"/>
          <w:spacing w:val="-5"/>
          <w:sz w:val="20"/>
          <w:szCs w:val="20"/>
        </w:rPr>
        <w:t xml:space="preserve">t </w:t>
      </w:r>
      <w:r>
        <w:rPr>
          <w:i/>
          <w:iCs/>
          <w:color w:val="808080" w:themeColor="background1" w:themeShade="80"/>
          <w:spacing w:val="-5"/>
          <w:sz w:val="20"/>
          <w:szCs w:val="20"/>
        </w:rPr>
        <w:t>outlin</w:t>
      </w:r>
      <w:r w:rsidR="0078247D">
        <w:rPr>
          <w:i/>
          <w:iCs/>
          <w:color w:val="808080" w:themeColor="background1" w:themeShade="80"/>
          <w:spacing w:val="-5"/>
          <w:sz w:val="20"/>
          <w:szCs w:val="20"/>
        </w:rPr>
        <w:t xml:space="preserve">ing this year's </w:t>
      </w:r>
      <w:r>
        <w:rPr>
          <w:i/>
          <w:iCs/>
          <w:color w:val="808080" w:themeColor="background1" w:themeShade="80"/>
          <w:spacing w:val="-5"/>
          <w:sz w:val="20"/>
          <w:szCs w:val="20"/>
        </w:rPr>
        <w:t xml:space="preserve">major benchmarks and accomplishments.  </w:t>
      </w:r>
    </w:p>
    <w:p w14:paraId="6138314A" w14:textId="77777777" w:rsidR="008B15EB" w:rsidRDefault="008B15EB" w:rsidP="00611497"/>
    <w:p w14:paraId="43C7C06B" w14:textId="77777777" w:rsidR="008B15EB" w:rsidRDefault="008B15EB" w:rsidP="00611497"/>
    <w:p w14:paraId="612DAF39" w14:textId="77777777" w:rsidR="00D66BEB" w:rsidRDefault="00D66BEB" w:rsidP="00611497"/>
    <w:p w14:paraId="30A7FC31" w14:textId="77777777" w:rsidR="00C74D41" w:rsidRDefault="00C74D41" w:rsidP="00611497"/>
    <w:p w14:paraId="3782BF84" w14:textId="77777777" w:rsidR="000707BD" w:rsidRDefault="000707BD" w:rsidP="000707BD"/>
    <w:p w14:paraId="2DF9EB05" w14:textId="77777777" w:rsidR="00A2288D" w:rsidRDefault="00A2288D" w:rsidP="000707BD"/>
    <w:p w14:paraId="67B9DDE7" w14:textId="77777777" w:rsidR="00A2288D" w:rsidRDefault="00A2288D" w:rsidP="000707BD"/>
    <w:p w14:paraId="6082E4DF" w14:textId="77777777" w:rsidR="00A2288D" w:rsidRDefault="00A2288D" w:rsidP="000707BD"/>
    <w:p w14:paraId="189325D1" w14:textId="77777777" w:rsidR="00A2288D" w:rsidRDefault="00A2288D" w:rsidP="000707BD"/>
    <w:p w14:paraId="601E7E7E" w14:textId="77777777" w:rsidR="00A2288D" w:rsidRDefault="00A2288D" w:rsidP="000707BD"/>
    <w:p w14:paraId="0CE79120" w14:textId="77777777" w:rsidR="00A2288D" w:rsidRDefault="00A2288D" w:rsidP="000707BD"/>
    <w:p w14:paraId="2AB73AF0" w14:textId="77777777" w:rsidR="00A2288D" w:rsidRDefault="00A2288D" w:rsidP="000707BD"/>
    <w:p w14:paraId="525CD983" w14:textId="77777777" w:rsidR="00A2288D" w:rsidRDefault="00A2288D" w:rsidP="000707BD"/>
    <w:p w14:paraId="4F1145A3" w14:textId="77777777" w:rsidR="00A2288D" w:rsidRDefault="00A2288D" w:rsidP="000707BD"/>
    <w:p w14:paraId="64A97041" w14:textId="77777777" w:rsidR="00A2288D" w:rsidRDefault="00A2288D" w:rsidP="000707BD"/>
    <w:p w14:paraId="534458FC" w14:textId="77777777" w:rsidR="00A2288D" w:rsidRDefault="00A2288D" w:rsidP="000707BD"/>
    <w:p w14:paraId="0016A08E" w14:textId="77777777" w:rsidR="00A2288D" w:rsidRDefault="00A2288D" w:rsidP="000707BD"/>
    <w:p w14:paraId="7F1A155D" w14:textId="77777777" w:rsidR="00A2288D" w:rsidRDefault="00A2288D" w:rsidP="000707BD"/>
    <w:p w14:paraId="26B29051" w14:textId="77777777" w:rsidR="00A2288D" w:rsidRDefault="00A2288D" w:rsidP="000707BD"/>
    <w:p w14:paraId="2B573A89" w14:textId="77777777" w:rsidR="00A2288D" w:rsidRDefault="00A2288D" w:rsidP="000707BD"/>
    <w:p w14:paraId="4C6D5BB5" w14:textId="77777777" w:rsidR="00A2288D" w:rsidRDefault="00A2288D" w:rsidP="000707BD"/>
    <w:p w14:paraId="1A64029A" w14:textId="77777777" w:rsidR="00A2288D" w:rsidRDefault="00A2288D" w:rsidP="000707BD"/>
    <w:p w14:paraId="09C48B3E" w14:textId="77777777" w:rsidR="009F3276" w:rsidRDefault="009F3276">
      <w:r>
        <w:br w:type="page"/>
      </w:r>
    </w:p>
    <w:p w14:paraId="541E6CF7" w14:textId="77777777" w:rsidR="00C74D41" w:rsidRPr="008B15EB" w:rsidRDefault="007D3D3C" w:rsidP="00B84D2C">
      <w:pPr>
        <w:spacing w:after="1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Part B – </w:t>
      </w:r>
      <w:r w:rsidR="00701094" w:rsidRPr="008B15EB">
        <w:rPr>
          <w:b/>
          <w:sz w:val="28"/>
          <w:szCs w:val="28"/>
        </w:rPr>
        <w:t>Individual Development Plan</w:t>
      </w:r>
    </w:p>
    <w:p w14:paraId="2E471659" w14:textId="77777777" w:rsidR="008B5AD4" w:rsidRPr="0047101A" w:rsidRDefault="008B5AD4" w:rsidP="007D3D3C">
      <w:pPr>
        <w:ind w:left="360" w:right="810"/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</w:pPr>
      <w:r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>To better prepare postdoctoral scholars for careers in the biome</w:t>
      </w:r>
      <w:r w:rsidR="00801ADA"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 xml:space="preserve">dical workforce, the NIH </w:t>
      </w:r>
      <w:r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>encourages institutions with any NIH support to develop an institutional policy requiring an Individual Development Plan (IDP) for every graduate student and postdoctoral scholar.</w:t>
      </w:r>
      <w:r w:rsidRPr="0047101A">
        <w:rPr>
          <w:rFonts w:ascii="Times" w:eastAsia="Times New Roman" w:hAnsi="Times" w:cs="Times New Roman"/>
          <w:iCs/>
          <w:spacing w:val="-5"/>
          <w:sz w:val="18"/>
          <w:szCs w:val="18"/>
          <w:lang w:eastAsia="en-US"/>
        </w:rPr>
        <w:t xml:space="preserve"> </w:t>
      </w:r>
      <w:r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>The IDP is an instrument that offers a trainee and his or her advising team a formal opportunity to</w:t>
      </w:r>
      <w:r w:rsidR="00F6435D"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 xml:space="preserve"> define </w:t>
      </w:r>
      <w:r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 xml:space="preserve">the goals and aspirations </w:t>
      </w:r>
      <w:r w:rsidR="00F6435D"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>and to discuss and recommend actions that will place the trainee in the best position to successfully realize their</w:t>
      </w:r>
      <w:r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 xml:space="preserve"> preferred career path</w:t>
      </w:r>
      <w:r w:rsidR="00F6435D"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 xml:space="preserve">. </w:t>
      </w:r>
      <w:r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 xml:space="preserve"> The IDP is intended to work as a dynamic template that should be revised regularly to guide the trainee's progress toward the stated research and career goals.</w:t>
      </w:r>
    </w:p>
    <w:p w14:paraId="78312D45" w14:textId="77777777" w:rsidR="00171621" w:rsidRPr="0047101A" w:rsidRDefault="00171621" w:rsidP="007D3D3C">
      <w:pPr>
        <w:ind w:left="360" w:right="810"/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</w:pPr>
    </w:p>
    <w:p w14:paraId="11A2A136" w14:textId="77777777" w:rsidR="00171621" w:rsidRPr="0047101A" w:rsidRDefault="007830BD" w:rsidP="007D3D3C">
      <w:pPr>
        <w:ind w:left="360" w:right="810"/>
        <w:rPr>
          <w:rFonts w:eastAsia="Times New Roman"/>
          <w:sz w:val="18"/>
          <w:szCs w:val="18"/>
          <w:shd w:val="clear" w:color="auto" w:fill="FFFFFF"/>
          <w:lang w:eastAsia="en-US"/>
        </w:rPr>
      </w:pPr>
      <w:r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 xml:space="preserve">Prior to </w:t>
      </w:r>
      <w:r w:rsidR="0078247D"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 xml:space="preserve">meetings with your committee members, please </w:t>
      </w:r>
      <w:r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>f</w:t>
      </w:r>
      <w:r w:rsidR="00FF21D1" w:rsidRPr="0047101A">
        <w:rPr>
          <w:rFonts w:eastAsia="Times New Roman"/>
          <w:iCs/>
          <w:spacing w:val="-5"/>
          <w:sz w:val="18"/>
          <w:szCs w:val="18"/>
          <w:shd w:val="clear" w:color="auto" w:fill="FFFFFF"/>
          <w:lang w:eastAsia="en-US"/>
        </w:rPr>
        <w:t xml:space="preserve">ill out the following as a basis for discussion </w:t>
      </w:r>
    </w:p>
    <w:p w14:paraId="270F52E2" w14:textId="77777777" w:rsidR="008B15EB" w:rsidRDefault="008B15EB" w:rsidP="007D3D3C">
      <w:pPr>
        <w:ind w:left="360" w:right="810"/>
        <w:rPr>
          <w:rFonts w:eastAsia="Times New Roman"/>
          <w:i/>
          <w:sz w:val="20"/>
          <w:szCs w:val="20"/>
          <w:shd w:val="clear" w:color="auto" w:fill="FFFFFF"/>
          <w:lang w:eastAsia="en-US"/>
        </w:rPr>
      </w:pPr>
    </w:p>
    <w:p w14:paraId="11EB7FC5" w14:textId="77777777" w:rsidR="007A7996" w:rsidRPr="00B84D2C" w:rsidRDefault="007A7996" w:rsidP="007D3D3C">
      <w:pPr>
        <w:ind w:left="360" w:right="810"/>
        <w:rPr>
          <w:rFonts w:eastAsia="Times New Roman"/>
          <w:i/>
          <w:sz w:val="20"/>
          <w:szCs w:val="20"/>
          <w:shd w:val="clear" w:color="auto" w:fill="FFFFFF"/>
          <w:lang w:eastAsia="en-US"/>
        </w:rPr>
      </w:pPr>
    </w:p>
    <w:p w14:paraId="12916FFA" w14:textId="77777777" w:rsidR="00171621" w:rsidRDefault="00866A92" w:rsidP="007A7996">
      <w:pPr>
        <w:rPr>
          <w:sz w:val="20"/>
          <w:szCs w:val="20"/>
        </w:rPr>
      </w:pPr>
      <w:r>
        <w:rPr>
          <w:b/>
        </w:rPr>
        <w:t xml:space="preserve">1. </w:t>
      </w:r>
      <w:r w:rsidR="007A7996" w:rsidRPr="00FF21D1">
        <w:rPr>
          <w:b/>
        </w:rPr>
        <w:t>Career Goals</w:t>
      </w:r>
      <w:r w:rsidR="007A7996" w:rsidRPr="00FF21D1">
        <w:rPr>
          <w:sz w:val="20"/>
          <w:szCs w:val="20"/>
        </w:rPr>
        <w:t xml:space="preserve"> </w:t>
      </w:r>
    </w:p>
    <w:p w14:paraId="70818144" w14:textId="77777777" w:rsidR="007A7996" w:rsidRDefault="007A7996" w:rsidP="007A7996">
      <w:pPr>
        <w:rPr>
          <w:sz w:val="20"/>
          <w:szCs w:val="20"/>
        </w:rPr>
      </w:pPr>
    </w:p>
    <w:p w14:paraId="3348F76E" w14:textId="77777777" w:rsidR="007A7996" w:rsidRPr="0047101A" w:rsidRDefault="0047101A" w:rsidP="007A7996">
      <w:pPr>
        <w:rPr>
          <w:sz w:val="20"/>
          <w:szCs w:val="20"/>
        </w:rPr>
      </w:pPr>
      <w:r w:rsidRPr="0047101A">
        <w:rPr>
          <w:i/>
          <w:color w:val="808080" w:themeColor="background1" w:themeShade="80"/>
          <w:sz w:val="18"/>
          <w:szCs w:val="18"/>
        </w:rPr>
        <w:t>Briefly outline your long-term career goals</w:t>
      </w:r>
    </w:p>
    <w:p w14:paraId="1148F5D4" w14:textId="77777777" w:rsidR="007A7996" w:rsidRDefault="007A7996" w:rsidP="007A7996">
      <w:pPr>
        <w:rPr>
          <w:b/>
          <w:sz w:val="24"/>
          <w:szCs w:val="24"/>
        </w:rPr>
      </w:pPr>
    </w:p>
    <w:p w14:paraId="370B88B4" w14:textId="77777777" w:rsidR="005D632A" w:rsidRDefault="00866A92" w:rsidP="005D632A">
      <w:pPr>
        <w:ind w:right="270"/>
        <w:rPr>
          <w:b/>
        </w:rPr>
      </w:pPr>
      <w:r>
        <w:rPr>
          <w:b/>
        </w:rPr>
        <w:t xml:space="preserve">2. </w:t>
      </w:r>
      <w:r w:rsidR="00171621" w:rsidRPr="00FF21D1">
        <w:rPr>
          <w:b/>
        </w:rPr>
        <w:t>Opportunities</w:t>
      </w:r>
      <w:r w:rsidR="00FF21D1" w:rsidRPr="00FF21D1">
        <w:rPr>
          <w:b/>
        </w:rPr>
        <w:t xml:space="preserve"> for </w:t>
      </w:r>
      <w:r w:rsidR="00F6435D" w:rsidRPr="00FF21D1">
        <w:rPr>
          <w:b/>
        </w:rPr>
        <w:t xml:space="preserve">Development/Practice of Professional Skills During the Past </w:t>
      </w:r>
      <w:r w:rsidR="0023136B">
        <w:rPr>
          <w:b/>
        </w:rPr>
        <w:t>6</w:t>
      </w:r>
      <w:r w:rsidR="00F6435D" w:rsidRPr="00FF21D1">
        <w:rPr>
          <w:b/>
        </w:rPr>
        <w:t xml:space="preserve"> Months</w:t>
      </w:r>
    </w:p>
    <w:p w14:paraId="50882E31" w14:textId="77777777" w:rsidR="005D632A" w:rsidRDefault="005D632A" w:rsidP="005D632A">
      <w:pPr>
        <w:ind w:right="270"/>
        <w:rPr>
          <w:b/>
        </w:rPr>
      </w:pPr>
    </w:p>
    <w:p w14:paraId="1360EE9C" w14:textId="77777777" w:rsidR="005D632A" w:rsidRPr="00AC251D" w:rsidRDefault="005D632A" w:rsidP="005D632A">
      <w:pPr>
        <w:ind w:right="270"/>
        <w:rPr>
          <w:i/>
          <w:color w:val="808080" w:themeColor="background1" w:themeShade="80"/>
          <w:sz w:val="18"/>
          <w:szCs w:val="20"/>
        </w:rPr>
      </w:pPr>
      <w:r w:rsidRPr="00AC251D">
        <w:rPr>
          <w:i/>
          <w:color w:val="808080" w:themeColor="background1" w:themeShade="80"/>
          <w:sz w:val="18"/>
          <w:szCs w:val="20"/>
        </w:rPr>
        <w:t>For example:</w:t>
      </w:r>
    </w:p>
    <w:p w14:paraId="08AEA43A" w14:textId="77777777" w:rsidR="005D632A" w:rsidRPr="00AC251D" w:rsidRDefault="005D632A" w:rsidP="005D632A">
      <w:pPr>
        <w:ind w:right="270"/>
        <w:rPr>
          <w:b/>
          <w:i/>
        </w:rPr>
      </w:pPr>
    </w:p>
    <w:p w14:paraId="2EDEF879" w14:textId="77777777" w:rsidR="008B5AD4" w:rsidRPr="00AC251D" w:rsidRDefault="008B5AD4" w:rsidP="00B84D2C">
      <w:pPr>
        <w:pStyle w:val="ListParagraph"/>
        <w:numPr>
          <w:ilvl w:val="0"/>
          <w:numId w:val="5"/>
        </w:numPr>
        <w:ind w:left="270" w:hanging="180"/>
        <w:rPr>
          <w:i/>
          <w:color w:val="808080" w:themeColor="background1" w:themeShade="80"/>
          <w:sz w:val="18"/>
          <w:szCs w:val="20"/>
        </w:rPr>
      </w:pPr>
      <w:r w:rsidRPr="00AC251D">
        <w:rPr>
          <w:i/>
          <w:color w:val="808080" w:themeColor="background1" w:themeShade="80"/>
          <w:sz w:val="18"/>
          <w:szCs w:val="20"/>
        </w:rPr>
        <w:t>Speaking/Presentations</w:t>
      </w:r>
    </w:p>
    <w:p w14:paraId="3AEF04A9" w14:textId="77777777" w:rsidR="008B5AD4" w:rsidRPr="00AC251D" w:rsidRDefault="008B5AD4" w:rsidP="00B84D2C">
      <w:pPr>
        <w:ind w:left="270" w:hanging="180"/>
        <w:rPr>
          <w:i/>
          <w:color w:val="808080" w:themeColor="background1" w:themeShade="80"/>
          <w:sz w:val="18"/>
          <w:szCs w:val="20"/>
        </w:rPr>
      </w:pPr>
    </w:p>
    <w:p w14:paraId="7E92A4E7" w14:textId="77777777" w:rsidR="008B5AD4" w:rsidRPr="00AC251D" w:rsidRDefault="005D632A" w:rsidP="00B84D2C">
      <w:pPr>
        <w:pStyle w:val="ListParagraph"/>
        <w:numPr>
          <w:ilvl w:val="0"/>
          <w:numId w:val="5"/>
        </w:numPr>
        <w:ind w:left="270" w:hanging="180"/>
        <w:rPr>
          <w:i/>
          <w:color w:val="808080" w:themeColor="background1" w:themeShade="80"/>
          <w:sz w:val="18"/>
          <w:szCs w:val="20"/>
        </w:rPr>
      </w:pPr>
      <w:r w:rsidRPr="00AC251D">
        <w:rPr>
          <w:i/>
          <w:color w:val="808080" w:themeColor="background1" w:themeShade="80"/>
          <w:sz w:val="18"/>
          <w:szCs w:val="20"/>
        </w:rPr>
        <w:t>Manuscript preparation</w:t>
      </w:r>
    </w:p>
    <w:p w14:paraId="5ACD2621" w14:textId="77777777" w:rsidR="007830BD" w:rsidRPr="00AC251D" w:rsidRDefault="007830BD" w:rsidP="00B84D2C">
      <w:pPr>
        <w:ind w:left="270" w:hanging="180"/>
        <w:rPr>
          <w:i/>
          <w:color w:val="808080" w:themeColor="background1" w:themeShade="80"/>
          <w:sz w:val="18"/>
          <w:szCs w:val="20"/>
        </w:rPr>
      </w:pPr>
    </w:p>
    <w:p w14:paraId="0B3CB5B4" w14:textId="77777777" w:rsidR="007830BD" w:rsidRPr="00AC251D" w:rsidRDefault="007830BD" w:rsidP="00B84D2C">
      <w:pPr>
        <w:pStyle w:val="ListParagraph"/>
        <w:numPr>
          <w:ilvl w:val="0"/>
          <w:numId w:val="5"/>
        </w:numPr>
        <w:ind w:left="270" w:hanging="180"/>
        <w:rPr>
          <w:i/>
          <w:color w:val="808080" w:themeColor="background1" w:themeShade="80"/>
          <w:sz w:val="18"/>
          <w:szCs w:val="20"/>
        </w:rPr>
      </w:pPr>
      <w:r w:rsidRPr="00AC251D">
        <w:rPr>
          <w:i/>
          <w:color w:val="808080" w:themeColor="background1" w:themeShade="80"/>
          <w:sz w:val="18"/>
          <w:szCs w:val="20"/>
        </w:rPr>
        <w:t>Review</w:t>
      </w:r>
      <w:r w:rsidR="001E173B" w:rsidRPr="00AC251D">
        <w:rPr>
          <w:i/>
          <w:color w:val="808080" w:themeColor="background1" w:themeShade="80"/>
          <w:sz w:val="18"/>
          <w:szCs w:val="20"/>
        </w:rPr>
        <w:t xml:space="preserve">s of </w:t>
      </w:r>
      <w:r w:rsidR="00740653" w:rsidRPr="00AC251D">
        <w:rPr>
          <w:i/>
          <w:color w:val="808080" w:themeColor="background1" w:themeShade="80"/>
          <w:sz w:val="18"/>
          <w:szCs w:val="20"/>
        </w:rPr>
        <w:t xml:space="preserve">grants and </w:t>
      </w:r>
      <w:r w:rsidR="001E173B" w:rsidRPr="00AC251D">
        <w:rPr>
          <w:i/>
          <w:color w:val="808080" w:themeColor="background1" w:themeShade="80"/>
          <w:sz w:val="18"/>
          <w:szCs w:val="20"/>
        </w:rPr>
        <w:t>manuscripts</w:t>
      </w:r>
    </w:p>
    <w:p w14:paraId="33137B94" w14:textId="77777777" w:rsidR="00F6435D" w:rsidRPr="00AC251D" w:rsidRDefault="00F6435D" w:rsidP="00B84D2C">
      <w:pPr>
        <w:ind w:left="270" w:hanging="180"/>
        <w:rPr>
          <w:i/>
          <w:color w:val="808080" w:themeColor="background1" w:themeShade="80"/>
          <w:sz w:val="18"/>
          <w:szCs w:val="20"/>
        </w:rPr>
      </w:pPr>
    </w:p>
    <w:p w14:paraId="0D78B7A8" w14:textId="77777777" w:rsidR="00F6435D" w:rsidRPr="00AC251D" w:rsidRDefault="00960CF2" w:rsidP="00B84D2C">
      <w:pPr>
        <w:pStyle w:val="ListParagraph"/>
        <w:numPr>
          <w:ilvl w:val="0"/>
          <w:numId w:val="5"/>
        </w:numPr>
        <w:ind w:left="270" w:hanging="180"/>
        <w:rPr>
          <w:i/>
          <w:color w:val="808080" w:themeColor="background1" w:themeShade="80"/>
          <w:sz w:val="18"/>
          <w:szCs w:val="20"/>
        </w:rPr>
      </w:pPr>
      <w:r w:rsidRPr="00AC251D">
        <w:rPr>
          <w:i/>
          <w:color w:val="808080" w:themeColor="background1" w:themeShade="80"/>
          <w:sz w:val="18"/>
          <w:szCs w:val="20"/>
        </w:rPr>
        <w:t>Grant</w:t>
      </w:r>
      <w:r w:rsidR="001E173B" w:rsidRPr="00AC251D">
        <w:rPr>
          <w:i/>
          <w:color w:val="808080" w:themeColor="background1" w:themeShade="80"/>
          <w:sz w:val="18"/>
          <w:szCs w:val="20"/>
        </w:rPr>
        <w:t xml:space="preserve"> proposals</w:t>
      </w:r>
      <w:r w:rsidRPr="00AC251D">
        <w:rPr>
          <w:i/>
          <w:color w:val="808080" w:themeColor="background1" w:themeShade="80"/>
          <w:sz w:val="18"/>
          <w:szCs w:val="20"/>
        </w:rPr>
        <w:t xml:space="preserve"> </w:t>
      </w:r>
      <w:r w:rsidR="005D632A" w:rsidRPr="00AC251D">
        <w:rPr>
          <w:i/>
          <w:color w:val="808080" w:themeColor="background1" w:themeShade="80"/>
          <w:sz w:val="18"/>
          <w:szCs w:val="20"/>
        </w:rPr>
        <w:t>submitted</w:t>
      </w:r>
    </w:p>
    <w:p w14:paraId="6B2A682B" w14:textId="77777777" w:rsidR="008B5AD4" w:rsidRPr="00AC251D" w:rsidRDefault="008B5AD4" w:rsidP="00B84D2C">
      <w:pPr>
        <w:ind w:left="270" w:hanging="180"/>
        <w:rPr>
          <w:i/>
          <w:color w:val="808080" w:themeColor="background1" w:themeShade="80"/>
          <w:sz w:val="18"/>
          <w:szCs w:val="20"/>
        </w:rPr>
      </w:pPr>
    </w:p>
    <w:p w14:paraId="54EB260B" w14:textId="77777777" w:rsidR="008B5AD4" w:rsidRPr="00AC251D" w:rsidRDefault="008B5AD4" w:rsidP="00B84D2C">
      <w:pPr>
        <w:pStyle w:val="ListParagraph"/>
        <w:numPr>
          <w:ilvl w:val="0"/>
          <w:numId w:val="5"/>
        </w:numPr>
        <w:ind w:left="270" w:hanging="180"/>
        <w:rPr>
          <w:i/>
          <w:color w:val="808080" w:themeColor="background1" w:themeShade="80"/>
          <w:sz w:val="18"/>
          <w:szCs w:val="20"/>
        </w:rPr>
      </w:pPr>
      <w:r w:rsidRPr="00AC251D">
        <w:rPr>
          <w:i/>
          <w:color w:val="808080" w:themeColor="background1" w:themeShade="80"/>
          <w:sz w:val="18"/>
          <w:szCs w:val="20"/>
        </w:rPr>
        <w:t>Teaching/Mentoring</w:t>
      </w:r>
      <w:r w:rsidR="00960CF2" w:rsidRPr="00AC251D">
        <w:rPr>
          <w:i/>
          <w:color w:val="808080" w:themeColor="background1" w:themeShade="80"/>
          <w:sz w:val="18"/>
          <w:szCs w:val="20"/>
        </w:rPr>
        <w:t xml:space="preserve"> </w:t>
      </w:r>
    </w:p>
    <w:p w14:paraId="5C1F478A" w14:textId="77777777" w:rsidR="00341707" w:rsidRPr="00AC251D" w:rsidRDefault="00341707" w:rsidP="00B84D2C">
      <w:pPr>
        <w:ind w:left="270" w:hanging="180"/>
        <w:rPr>
          <w:i/>
          <w:color w:val="808080" w:themeColor="background1" w:themeShade="80"/>
          <w:sz w:val="18"/>
          <w:szCs w:val="20"/>
        </w:rPr>
      </w:pPr>
    </w:p>
    <w:p w14:paraId="37086747" w14:textId="77777777" w:rsidR="00F6435D" w:rsidRPr="00AC251D" w:rsidRDefault="00F6435D" w:rsidP="00B84D2C">
      <w:pPr>
        <w:pStyle w:val="ListParagraph"/>
        <w:numPr>
          <w:ilvl w:val="0"/>
          <w:numId w:val="5"/>
        </w:numPr>
        <w:ind w:left="270" w:hanging="180"/>
        <w:rPr>
          <w:i/>
          <w:color w:val="808080" w:themeColor="background1" w:themeShade="80"/>
          <w:sz w:val="18"/>
          <w:szCs w:val="20"/>
        </w:rPr>
      </w:pPr>
      <w:r w:rsidRPr="00AC251D">
        <w:rPr>
          <w:i/>
          <w:color w:val="808080" w:themeColor="background1" w:themeShade="80"/>
          <w:sz w:val="18"/>
          <w:szCs w:val="20"/>
        </w:rPr>
        <w:t xml:space="preserve">Leadership </w:t>
      </w:r>
      <w:r w:rsidR="005D632A" w:rsidRPr="00AC251D">
        <w:rPr>
          <w:i/>
          <w:color w:val="808080" w:themeColor="background1" w:themeShade="80"/>
          <w:sz w:val="18"/>
          <w:szCs w:val="20"/>
        </w:rPr>
        <w:t>activities</w:t>
      </w:r>
    </w:p>
    <w:p w14:paraId="586EE915" w14:textId="77777777" w:rsidR="00F6435D" w:rsidRPr="00AC251D" w:rsidRDefault="00F6435D" w:rsidP="00B84D2C">
      <w:pPr>
        <w:ind w:left="270" w:hanging="180"/>
        <w:rPr>
          <w:i/>
          <w:color w:val="808080" w:themeColor="background1" w:themeShade="80"/>
          <w:sz w:val="18"/>
          <w:szCs w:val="20"/>
        </w:rPr>
      </w:pPr>
    </w:p>
    <w:p w14:paraId="31F09FC0" w14:textId="77777777" w:rsidR="00F6435D" w:rsidRPr="00AC251D" w:rsidRDefault="00F6435D" w:rsidP="00B84D2C">
      <w:pPr>
        <w:pStyle w:val="ListParagraph"/>
        <w:numPr>
          <w:ilvl w:val="0"/>
          <w:numId w:val="5"/>
        </w:numPr>
        <w:ind w:left="270" w:hanging="180"/>
        <w:rPr>
          <w:i/>
          <w:color w:val="808080" w:themeColor="background1" w:themeShade="80"/>
          <w:sz w:val="18"/>
          <w:szCs w:val="20"/>
        </w:rPr>
      </w:pPr>
      <w:r w:rsidRPr="00AC251D">
        <w:rPr>
          <w:i/>
          <w:color w:val="808080" w:themeColor="background1" w:themeShade="80"/>
          <w:sz w:val="18"/>
          <w:szCs w:val="20"/>
        </w:rPr>
        <w:t>Professional Interactions</w:t>
      </w:r>
    </w:p>
    <w:p w14:paraId="772D4969" w14:textId="77777777" w:rsidR="00F6435D" w:rsidRPr="00FF21D1" w:rsidRDefault="00F6435D" w:rsidP="00B84D2C">
      <w:pPr>
        <w:ind w:left="270" w:hanging="180"/>
        <w:rPr>
          <w:sz w:val="20"/>
          <w:szCs w:val="20"/>
        </w:rPr>
      </w:pPr>
    </w:p>
    <w:p w14:paraId="1F6637FC" w14:textId="77777777" w:rsidR="00C933EB" w:rsidRDefault="00C933EB" w:rsidP="00960D85">
      <w:pPr>
        <w:rPr>
          <w:sz w:val="20"/>
          <w:szCs w:val="20"/>
        </w:rPr>
      </w:pPr>
    </w:p>
    <w:p w14:paraId="2F7E7552" w14:textId="77777777" w:rsidR="005D632A" w:rsidRDefault="00866A92" w:rsidP="00960D85">
      <w:pPr>
        <w:rPr>
          <w:szCs w:val="20"/>
        </w:rPr>
      </w:pPr>
      <w:r>
        <w:rPr>
          <w:b/>
          <w:sz w:val="20"/>
          <w:szCs w:val="20"/>
        </w:rPr>
        <w:t xml:space="preserve">3. </w:t>
      </w:r>
      <w:r w:rsidR="0012079B" w:rsidRPr="00960D85">
        <w:rPr>
          <w:b/>
          <w:sz w:val="20"/>
          <w:szCs w:val="20"/>
        </w:rPr>
        <w:t>P</w:t>
      </w:r>
      <w:r w:rsidR="0012079B" w:rsidRPr="00960D85">
        <w:rPr>
          <w:b/>
          <w:szCs w:val="20"/>
        </w:rPr>
        <w:t xml:space="preserve">rofessional </w:t>
      </w:r>
      <w:r w:rsidR="00A258B3">
        <w:rPr>
          <w:b/>
          <w:szCs w:val="20"/>
        </w:rPr>
        <w:t>G</w:t>
      </w:r>
      <w:r w:rsidR="0012079B" w:rsidRPr="00960D85">
        <w:rPr>
          <w:b/>
          <w:szCs w:val="20"/>
        </w:rPr>
        <w:t xml:space="preserve">oals for the </w:t>
      </w:r>
      <w:r w:rsidR="00A258B3">
        <w:rPr>
          <w:b/>
          <w:szCs w:val="20"/>
        </w:rPr>
        <w:t>N</w:t>
      </w:r>
      <w:r w:rsidR="0012079B" w:rsidRPr="00960D85">
        <w:rPr>
          <w:b/>
          <w:szCs w:val="20"/>
        </w:rPr>
        <w:t xml:space="preserve">ext </w:t>
      </w:r>
      <w:r w:rsidR="0023136B">
        <w:rPr>
          <w:b/>
          <w:szCs w:val="20"/>
        </w:rPr>
        <w:t>6</w:t>
      </w:r>
      <w:r w:rsidR="00740653">
        <w:rPr>
          <w:b/>
          <w:szCs w:val="20"/>
        </w:rPr>
        <w:t xml:space="preserve"> </w:t>
      </w:r>
      <w:r w:rsidR="00A258B3">
        <w:rPr>
          <w:b/>
          <w:szCs w:val="20"/>
        </w:rPr>
        <w:t>M</w:t>
      </w:r>
      <w:r w:rsidR="0012079B" w:rsidRPr="00960D85">
        <w:rPr>
          <w:b/>
          <w:szCs w:val="20"/>
        </w:rPr>
        <w:t>onths</w:t>
      </w:r>
    </w:p>
    <w:p w14:paraId="21679C2A" w14:textId="77777777" w:rsidR="005D632A" w:rsidRDefault="005D632A" w:rsidP="00960D85">
      <w:pPr>
        <w:rPr>
          <w:szCs w:val="20"/>
        </w:rPr>
      </w:pPr>
    </w:p>
    <w:p w14:paraId="1EDEB4C7" w14:textId="77777777" w:rsidR="00C933EB" w:rsidRPr="00960D85" w:rsidRDefault="0012079B" w:rsidP="00960D85">
      <w:pPr>
        <w:rPr>
          <w:sz w:val="20"/>
          <w:szCs w:val="20"/>
        </w:rPr>
      </w:pPr>
      <w:r w:rsidRPr="00960D85">
        <w:rPr>
          <w:i/>
          <w:color w:val="808080" w:themeColor="background1" w:themeShade="80"/>
          <w:sz w:val="18"/>
          <w:szCs w:val="18"/>
        </w:rPr>
        <w:t xml:space="preserve">For example, are you planning on attending a scientific meeting or taking a professional development course, (see opportunities at </w:t>
      </w:r>
      <w:hyperlink r:id="rId8" w:history="1">
        <w:r w:rsidR="009F3276" w:rsidRPr="00960D85">
          <w:rPr>
            <w:rStyle w:val="Hyperlink"/>
            <w:rFonts w:cs="Arial"/>
            <w:i/>
            <w:color w:val="808080" w:themeColor="background1" w:themeShade="80"/>
            <w:sz w:val="18"/>
            <w:szCs w:val="18"/>
          </w:rPr>
          <w:t>http://www.jhu.edu/~pdo/</w:t>
        </w:r>
      </w:hyperlink>
      <w:r w:rsidRPr="00960D85">
        <w:rPr>
          <w:i/>
          <w:color w:val="808080" w:themeColor="background1" w:themeShade="80"/>
          <w:sz w:val="18"/>
          <w:szCs w:val="18"/>
        </w:rPr>
        <w:t xml:space="preserve"> , </w:t>
      </w:r>
      <w:hyperlink r:id="rId9" w:history="1">
        <w:r w:rsidR="00960CF2" w:rsidRPr="00960D85">
          <w:rPr>
            <w:rStyle w:val="Hyperlink"/>
            <w:rFonts w:cs="Arial"/>
            <w:i/>
            <w:color w:val="808080" w:themeColor="background1" w:themeShade="80"/>
            <w:sz w:val="18"/>
            <w:szCs w:val="18"/>
          </w:rPr>
          <w:t>http://www.jhsph.edu/offices-and-services/center-for-teaching-and-learning/</w:t>
        </w:r>
      </w:hyperlink>
      <w:r w:rsidRPr="00960D85">
        <w:rPr>
          <w:i/>
          <w:color w:val="808080" w:themeColor="background1" w:themeShade="80"/>
          <w:sz w:val="18"/>
          <w:szCs w:val="18"/>
        </w:rPr>
        <w:t xml:space="preserve"> and </w:t>
      </w:r>
      <w:hyperlink r:id="rId10" w:history="1">
        <w:r w:rsidRPr="00960D85">
          <w:rPr>
            <w:i/>
            <w:color w:val="808080" w:themeColor="background1" w:themeShade="80"/>
            <w:sz w:val="18"/>
            <w:szCs w:val="18"/>
            <w:u w:val="single" w:color="0B36A2"/>
          </w:rPr>
          <w:t>http://bci.jhmi.edu</w:t>
        </w:r>
      </w:hyperlink>
      <w:r w:rsidRPr="00960D85">
        <w:rPr>
          <w:i/>
          <w:color w:val="808080" w:themeColor="background1" w:themeShade="80"/>
          <w:sz w:val="18"/>
          <w:szCs w:val="18"/>
        </w:rPr>
        <w:t>)?</w:t>
      </w:r>
    </w:p>
    <w:p w14:paraId="60C9EEA3" w14:textId="77777777" w:rsidR="00341707" w:rsidRPr="00B84D2C" w:rsidRDefault="008B5AD4" w:rsidP="00611497">
      <w:pPr>
        <w:rPr>
          <w:b/>
        </w:rPr>
      </w:pPr>
      <w:r w:rsidRPr="00FF21D1">
        <w:rPr>
          <w:sz w:val="20"/>
          <w:szCs w:val="20"/>
        </w:rPr>
        <w:t xml:space="preserve"> </w:t>
      </w:r>
    </w:p>
    <w:p w14:paraId="3DD4D3D5" w14:textId="77777777" w:rsidR="009F3276" w:rsidRDefault="009F3276" w:rsidP="00611497"/>
    <w:p w14:paraId="28CF6C72" w14:textId="77777777" w:rsidR="009F3276" w:rsidRDefault="009F3276" w:rsidP="00611497"/>
    <w:p w14:paraId="388011A1" w14:textId="77777777" w:rsidR="009F3276" w:rsidRDefault="009F3276" w:rsidP="00611497"/>
    <w:p w14:paraId="24311A84" w14:textId="77777777" w:rsidR="009F3276" w:rsidRPr="00FF21D1" w:rsidRDefault="00866A92" w:rsidP="009F3276">
      <w:pPr>
        <w:rPr>
          <w:b/>
        </w:rPr>
      </w:pPr>
      <w:r>
        <w:rPr>
          <w:b/>
        </w:rPr>
        <w:t xml:space="preserve">4. </w:t>
      </w:r>
      <w:r w:rsidR="00552EA8">
        <w:rPr>
          <w:b/>
        </w:rPr>
        <w:t>In Preparation for the Next Step</w:t>
      </w:r>
    </w:p>
    <w:p w14:paraId="0AD3094E" w14:textId="77777777" w:rsidR="009F3276" w:rsidRPr="00611497" w:rsidRDefault="009F3276" w:rsidP="00611497"/>
    <w:p w14:paraId="5D18B686" w14:textId="77777777" w:rsidR="009F3276" w:rsidRPr="00B84D2C" w:rsidRDefault="009F3276" w:rsidP="00B84D2C">
      <w:pPr>
        <w:pStyle w:val="ListParagraph"/>
        <w:numPr>
          <w:ilvl w:val="0"/>
          <w:numId w:val="6"/>
        </w:numPr>
        <w:ind w:left="270" w:hanging="270"/>
        <w:rPr>
          <w:sz w:val="20"/>
          <w:szCs w:val="20"/>
        </w:rPr>
      </w:pPr>
      <w:r w:rsidRPr="00B84D2C">
        <w:rPr>
          <w:sz w:val="20"/>
          <w:szCs w:val="20"/>
        </w:rPr>
        <w:t xml:space="preserve">When do you anticipate </w:t>
      </w:r>
      <w:r w:rsidR="001E173B">
        <w:rPr>
          <w:sz w:val="20"/>
          <w:szCs w:val="20"/>
        </w:rPr>
        <w:t xml:space="preserve">leaving </w:t>
      </w:r>
      <w:r w:rsidR="00552EA8">
        <w:rPr>
          <w:sz w:val="20"/>
          <w:szCs w:val="20"/>
        </w:rPr>
        <w:t>your fellowship position</w:t>
      </w:r>
      <w:r w:rsidRPr="00B84D2C">
        <w:rPr>
          <w:sz w:val="20"/>
          <w:szCs w:val="20"/>
        </w:rPr>
        <w:t xml:space="preserve">? If you are close to </w:t>
      </w:r>
      <w:r w:rsidR="004728C4">
        <w:rPr>
          <w:sz w:val="20"/>
          <w:szCs w:val="20"/>
        </w:rPr>
        <w:t>leaving</w:t>
      </w:r>
      <w:r w:rsidRPr="00B84D2C">
        <w:rPr>
          <w:sz w:val="20"/>
          <w:szCs w:val="20"/>
        </w:rPr>
        <w:t xml:space="preserve">, what do you need to accomplish? </w:t>
      </w:r>
    </w:p>
    <w:p w14:paraId="181F0D92" w14:textId="77777777" w:rsidR="00341707" w:rsidRPr="00FF21D1" w:rsidRDefault="00341707" w:rsidP="00B84D2C">
      <w:pPr>
        <w:ind w:left="270" w:hanging="270"/>
        <w:rPr>
          <w:sz w:val="20"/>
          <w:szCs w:val="20"/>
        </w:rPr>
      </w:pPr>
    </w:p>
    <w:p w14:paraId="7A585A2D" w14:textId="77777777" w:rsidR="009F3276" w:rsidRPr="00FF21D1" w:rsidRDefault="009F3276" w:rsidP="00B84D2C">
      <w:pPr>
        <w:ind w:left="270" w:hanging="270"/>
        <w:rPr>
          <w:sz w:val="20"/>
          <w:szCs w:val="20"/>
        </w:rPr>
      </w:pPr>
    </w:p>
    <w:p w14:paraId="2A885CC5" w14:textId="77777777" w:rsidR="00341707" w:rsidRPr="00B84D2C" w:rsidRDefault="00341707" w:rsidP="00B84D2C">
      <w:pPr>
        <w:pStyle w:val="ListParagraph"/>
        <w:numPr>
          <w:ilvl w:val="0"/>
          <w:numId w:val="6"/>
        </w:numPr>
        <w:ind w:left="270" w:hanging="270"/>
        <w:rPr>
          <w:sz w:val="20"/>
          <w:szCs w:val="20"/>
        </w:rPr>
      </w:pPr>
      <w:r w:rsidRPr="00B84D2C">
        <w:rPr>
          <w:sz w:val="20"/>
          <w:szCs w:val="20"/>
        </w:rPr>
        <w:t xml:space="preserve">Have you thought about which people you will request reference letters from (for </w:t>
      </w:r>
      <w:r w:rsidR="00552EA8">
        <w:rPr>
          <w:sz w:val="20"/>
          <w:szCs w:val="20"/>
        </w:rPr>
        <w:t xml:space="preserve">additional </w:t>
      </w:r>
      <w:r w:rsidRPr="00B84D2C">
        <w:rPr>
          <w:sz w:val="20"/>
          <w:szCs w:val="20"/>
        </w:rPr>
        <w:t>postdoc, job, fellowships)</w:t>
      </w:r>
      <w:r w:rsidR="00FB4E85" w:rsidRPr="00B84D2C">
        <w:rPr>
          <w:sz w:val="20"/>
          <w:szCs w:val="20"/>
        </w:rPr>
        <w:t>,</w:t>
      </w:r>
      <w:r w:rsidRPr="00B84D2C">
        <w:rPr>
          <w:sz w:val="20"/>
          <w:szCs w:val="20"/>
        </w:rPr>
        <w:t xml:space="preserve"> in addition to your advisor?</w:t>
      </w:r>
      <w:r w:rsidR="00C74D41" w:rsidRPr="00B84D2C">
        <w:rPr>
          <w:sz w:val="20"/>
          <w:szCs w:val="20"/>
        </w:rPr>
        <w:t xml:space="preserve"> If so, list them along with a brief description of why you feel they can provide strong letters of support for you. </w:t>
      </w:r>
    </w:p>
    <w:p w14:paraId="4C5BC51C" w14:textId="77777777" w:rsidR="00C74D41" w:rsidRPr="00FF21D1" w:rsidRDefault="00C74D41" w:rsidP="00B84D2C">
      <w:pPr>
        <w:ind w:left="270" w:hanging="270"/>
        <w:rPr>
          <w:sz w:val="20"/>
          <w:szCs w:val="20"/>
        </w:rPr>
      </w:pPr>
    </w:p>
    <w:p w14:paraId="77A5B150" w14:textId="77777777" w:rsidR="00341707" w:rsidRPr="00FF21D1" w:rsidRDefault="00341707" w:rsidP="00B84D2C">
      <w:pPr>
        <w:ind w:left="270" w:hanging="270"/>
        <w:rPr>
          <w:sz w:val="20"/>
          <w:szCs w:val="20"/>
        </w:rPr>
      </w:pPr>
    </w:p>
    <w:p w14:paraId="2A904AB7" w14:textId="77777777" w:rsidR="00341707" w:rsidRPr="00B84D2C" w:rsidRDefault="009F3276" w:rsidP="00B84D2C">
      <w:pPr>
        <w:pStyle w:val="ListParagraph"/>
        <w:numPr>
          <w:ilvl w:val="0"/>
          <w:numId w:val="6"/>
        </w:numPr>
        <w:ind w:left="270" w:hanging="270"/>
        <w:rPr>
          <w:sz w:val="20"/>
          <w:szCs w:val="20"/>
        </w:rPr>
      </w:pPr>
      <w:r w:rsidRPr="00B84D2C">
        <w:rPr>
          <w:sz w:val="20"/>
          <w:szCs w:val="20"/>
        </w:rPr>
        <w:lastRenderedPageBreak/>
        <w:t>Are y</w:t>
      </w:r>
      <w:r w:rsidR="00C74D41" w:rsidRPr="00B84D2C">
        <w:rPr>
          <w:sz w:val="20"/>
          <w:szCs w:val="20"/>
        </w:rPr>
        <w:t>ou applying</w:t>
      </w:r>
      <w:r w:rsidR="00341707" w:rsidRPr="00B84D2C">
        <w:rPr>
          <w:sz w:val="20"/>
          <w:szCs w:val="20"/>
        </w:rPr>
        <w:t xml:space="preserve"> for </w:t>
      </w:r>
      <w:r w:rsidR="00960D85">
        <w:rPr>
          <w:sz w:val="20"/>
          <w:szCs w:val="20"/>
        </w:rPr>
        <w:t xml:space="preserve">a faculty position, Transition to Independence Award (K99/R00 or K22), foundation </w:t>
      </w:r>
      <w:r w:rsidR="00341707" w:rsidRPr="00B84D2C">
        <w:rPr>
          <w:sz w:val="20"/>
          <w:szCs w:val="20"/>
        </w:rPr>
        <w:t>fellowships</w:t>
      </w:r>
      <w:r w:rsidR="00D66BEB" w:rsidRPr="00B84D2C">
        <w:rPr>
          <w:sz w:val="20"/>
          <w:szCs w:val="20"/>
        </w:rPr>
        <w:t xml:space="preserve">, internships, other degrees, or </w:t>
      </w:r>
      <w:r w:rsidR="00960D85">
        <w:rPr>
          <w:sz w:val="20"/>
          <w:szCs w:val="20"/>
        </w:rPr>
        <w:t xml:space="preserve">a </w:t>
      </w:r>
      <w:proofErr w:type="spellStart"/>
      <w:r w:rsidR="00960D85">
        <w:rPr>
          <w:sz w:val="20"/>
          <w:szCs w:val="20"/>
        </w:rPr>
        <w:t>biotec</w:t>
      </w:r>
      <w:proofErr w:type="spellEnd"/>
      <w:r w:rsidR="00960D85">
        <w:rPr>
          <w:sz w:val="20"/>
          <w:szCs w:val="20"/>
        </w:rPr>
        <w:t>/pharma job</w:t>
      </w:r>
      <w:r w:rsidR="004728C4">
        <w:rPr>
          <w:sz w:val="20"/>
          <w:szCs w:val="20"/>
        </w:rPr>
        <w:t>?</w:t>
      </w:r>
      <w:r w:rsidR="00D66BEB" w:rsidRPr="00B84D2C">
        <w:rPr>
          <w:sz w:val="20"/>
          <w:szCs w:val="20"/>
        </w:rPr>
        <w:t xml:space="preserve"> </w:t>
      </w:r>
      <w:r w:rsidRPr="00B84D2C">
        <w:rPr>
          <w:sz w:val="20"/>
          <w:szCs w:val="20"/>
        </w:rPr>
        <w:t xml:space="preserve"> </w:t>
      </w:r>
      <w:r w:rsidR="00FB4E85" w:rsidRPr="00B84D2C">
        <w:rPr>
          <w:sz w:val="20"/>
          <w:szCs w:val="20"/>
        </w:rPr>
        <w:t xml:space="preserve">Are there ways that either your advisor or thesis committee members could help you in your search? </w:t>
      </w:r>
    </w:p>
    <w:p w14:paraId="7C8F23AC" w14:textId="77777777" w:rsidR="00341707" w:rsidRPr="00FF21D1" w:rsidRDefault="00341707" w:rsidP="00F1308D">
      <w:pPr>
        <w:rPr>
          <w:sz w:val="20"/>
          <w:szCs w:val="20"/>
        </w:rPr>
      </w:pPr>
    </w:p>
    <w:p w14:paraId="1A586B7B" w14:textId="77777777" w:rsidR="00C74D41" w:rsidRDefault="00C74D41" w:rsidP="00F1308D"/>
    <w:p w14:paraId="4D201A09" w14:textId="77777777" w:rsidR="005D632A" w:rsidRDefault="00866A92" w:rsidP="00B84D2C">
      <w:pPr>
        <w:rPr>
          <w:b/>
        </w:rPr>
      </w:pPr>
      <w:r>
        <w:rPr>
          <w:b/>
        </w:rPr>
        <w:t xml:space="preserve">5. </w:t>
      </w:r>
      <w:r w:rsidR="00960CF2">
        <w:rPr>
          <w:b/>
        </w:rPr>
        <w:t xml:space="preserve">Career </w:t>
      </w:r>
      <w:r w:rsidR="00B84D2C">
        <w:rPr>
          <w:b/>
        </w:rPr>
        <w:t>Recommendations and Action Items</w:t>
      </w:r>
    </w:p>
    <w:p w14:paraId="6393A8A1" w14:textId="77777777" w:rsidR="00B84D2C" w:rsidRDefault="00B84D2C" w:rsidP="00B84D2C">
      <w:pPr>
        <w:rPr>
          <w:b/>
        </w:rPr>
      </w:pPr>
    </w:p>
    <w:p w14:paraId="32B90EC4" w14:textId="77777777" w:rsidR="00B84D2C" w:rsidRPr="000B53E3" w:rsidRDefault="0078247D" w:rsidP="005D632A">
      <w:pPr>
        <w:ind w:right="1440"/>
        <w:rPr>
          <w:i/>
          <w:iCs/>
          <w:color w:val="808080" w:themeColor="background1" w:themeShade="80"/>
          <w:spacing w:val="-5"/>
          <w:sz w:val="20"/>
          <w:szCs w:val="20"/>
        </w:rPr>
      </w:pPr>
      <w:r>
        <w:rPr>
          <w:i/>
          <w:iCs/>
          <w:color w:val="808080" w:themeColor="background1" w:themeShade="80"/>
          <w:spacing w:val="-5"/>
          <w:sz w:val="20"/>
          <w:szCs w:val="20"/>
        </w:rPr>
        <w:t>Please</w:t>
      </w:r>
      <w:r w:rsidR="00866A92">
        <w:rPr>
          <w:i/>
          <w:iCs/>
          <w:color w:val="808080" w:themeColor="background1" w:themeShade="80"/>
          <w:spacing w:val="-5"/>
          <w:sz w:val="20"/>
          <w:szCs w:val="20"/>
        </w:rPr>
        <w:t xml:space="preserve"> </w:t>
      </w:r>
      <w:r w:rsidR="00801ADA">
        <w:rPr>
          <w:i/>
          <w:iCs/>
          <w:color w:val="808080" w:themeColor="background1" w:themeShade="80"/>
          <w:spacing w:val="-5"/>
          <w:sz w:val="20"/>
          <w:szCs w:val="20"/>
        </w:rPr>
        <w:t>document here</w:t>
      </w:r>
      <w:r w:rsidR="00B84D2C" w:rsidRPr="000B53E3">
        <w:rPr>
          <w:i/>
          <w:iCs/>
          <w:color w:val="808080" w:themeColor="background1" w:themeShade="80"/>
          <w:spacing w:val="-5"/>
          <w:sz w:val="20"/>
          <w:szCs w:val="20"/>
        </w:rPr>
        <w:t xml:space="preserve"> the recommendations and suggestions made by </w:t>
      </w:r>
      <w:r>
        <w:rPr>
          <w:i/>
          <w:iCs/>
          <w:color w:val="808080" w:themeColor="background1" w:themeShade="80"/>
          <w:spacing w:val="-5"/>
          <w:sz w:val="20"/>
          <w:szCs w:val="20"/>
        </w:rPr>
        <w:t>committee members</w:t>
      </w:r>
      <w:r w:rsidR="00B84D2C" w:rsidRPr="000B53E3">
        <w:rPr>
          <w:i/>
          <w:iCs/>
          <w:color w:val="808080" w:themeColor="background1" w:themeShade="80"/>
          <w:spacing w:val="-5"/>
          <w:sz w:val="20"/>
          <w:szCs w:val="20"/>
        </w:rPr>
        <w:t xml:space="preserve"> to aid in meeting career goals</w:t>
      </w:r>
    </w:p>
    <w:p w14:paraId="00784CB9" w14:textId="77777777" w:rsidR="00B84D2C" w:rsidRDefault="00B84D2C" w:rsidP="00B84D2C">
      <w:pPr>
        <w:ind w:left="360" w:right="1440"/>
        <w:rPr>
          <w:i/>
          <w:sz w:val="20"/>
          <w:szCs w:val="20"/>
        </w:rPr>
      </w:pPr>
    </w:p>
    <w:p w14:paraId="22240EAE" w14:textId="77777777" w:rsidR="00B84D2C" w:rsidRPr="00B84D2C" w:rsidRDefault="00B84D2C" w:rsidP="00B84D2C">
      <w:pPr>
        <w:ind w:left="360" w:right="1440"/>
        <w:rPr>
          <w:i/>
          <w:sz w:val="20"/>
          <w:szCs w:val="20"/>
        </w:rPr>
      </w:pPr>
    </w:p>
    <w:p w14:paraId="5C53E8E6" w14:textId="77777777" w:rsidR="00B84D2C" w:rsidRDefault="00B84D2C">
      <w:r>
        <w:br w:type="page"/>
      </w:r>
    </w:p>
    <w:p w14:paraId="1A1AB409" w14:textId="77777777" w:rsidR="00B84D2C" w:rsidRDefault="00B84D2C" w:rsidP="00F1308D"/>
    <w:p w14:paraId="0D796B6E" w14:textId="77777777" w:rsidR="00A2288D" w:rsidRDefault="00A2288D" w:rsidP="00F1308D"/>
    <w:p w14:paraId="061B0A3F" w14:textId="77777777" w:rsidR="00A2288D" w:rsidRDefault="00A2288D" w:rsidP="00F1308D">
      <w:r>
        <w:t>Signatures</w:t>
      </w:r>
    </w:p>
    <w:p w14:paraId="5664B79A" w14:textId="77777777" w:rsidR="007830BD" w:rsidRDefault="006C063E" w:rsidP="00F1308D">
      <w:r>
        <w:rPr>
          <w:noProof/>
        </w:rPr>
        <w:pict w14:anchorId="6B6F30D4">
          <v:rect id="Rectangle 6" o:spid="_x0000_s1026" style="position:absolute;margin-left:-4.85pt;margin-top:10.9pt;width:476.25pt;height:23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" filled="f" strokecolor="#7f7f7f">
            <v:shadow on="t" color="black" opacity="22936f" origin=",.5" offset="0,.63889mm"/>
            <v:textbox>
              <w:txbxContent>
                <w:p w14:paraId="2C335AFB" w14:textId="77777777" w:rsidR="007D3D3C" w:rsidRDefault="007D3D3C" w:rsidP="007830BD">
                  <w:pPr>
                    <w:ind w:left="180"/>
                  </w:pPr>
                </w:p>
              </w:txbxContent>
            </v:textbox>
          </v:rect>
        </w:pict>
      </w:r>
    </w:p>
    <w:p w14:paraId="70E468EE" w14:textId="77777777" w:rsidR="00A2288D" w:rsidRDefault="00A2288D" w:rsidP="00F1308D"/>
    <w:p w14:paraId="059A7870" w14:textId="77777777" w:rsidR="00A2288D" w:rsidRPr="007830BD" w:rsidRDefault="00A2288D" w:rsidP="007830BD">
      <w:pPr>
        <w:ind w:left="90" w:right="360"/>
        <w:rPr>
          <w:u w:val="single"/>
        </w:rPr>
      </w:pPr>
      <w:r>
        <w:t>Advisor</w:t>
      </w:r>
      <w:r w:rsidR="007830BD">
        <w:tab/>
      </w:r>
      <w:r w:rsidR="007830BD">
        <w:tab/>
      </w:r>
      <w:r w:rsid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>
        <w:t>(print)</w:t>
      </w:r>
      <w:r w:rsidR="007830BD"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</w:p>
    <w:p w14:paraId="120B0B7A" w14:textId="77777777" w:rsidR="00A2288D" w:rsidRPr="007830BD" w:rsidRDefault="00A2288D" w:rsidP="007830BD">
      <w:pPr>
        <w:ind w:left="90" w:right="360"/>
        <w:rPr>
          <w:u w:val="single"/>
        </w:rPr>
      </w:pPr>
    </w:p>
    <w:p w14:paraId="4CC3EFEE" w14:textId="77777777" w:rsidR="00A2288D" w:rsidRDefault="00A2288D" w:rsidP="007830BD">
      <w:pPr>
        <w:ind w:left="90" w:right="360"/>
      </w:pPr>
    </w:p>
    <w:p w14:paraId="13D86889" w14:textId="77777777" w:rsidR="00A2288D" w:rsidRDefault="00A2288D" w:rsidP="007830BD">
      <w:pPr>
        <w:ind w:left="90" w:right="360"/>
      </w:pPr>
      <w:r>
        <w:t>Committee Members</w:t>
      </w:r>
      <w:r w:rsidR="007830BD">
        <w:t xml:space="preserve">  </w:t>
      </w:r>
      <w:r w:rsid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>
        <w:t>(print)</w:t>
      </w:r>
      <w:r w:rsidR="007830BD"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</w:p>
    <w:p w14:paraId="702F18E6" w14:textId="77777777" w:rsidR="00A2288D" w:rsidRDefault="00A2288D" w:rsidP="007830BD">
      <w:pPr>
        <w:ind w:left="90" w:right="360"/>
      </w:pPr>
    </w:p>
    <w:p w14:paraId="59DB142F" w14:textId="77777777" w:rsidR="007830BD" w:rsidRDefault="007830BD" w:rsidP="007830BD">
      <w:pPr>
        <w:ind w:left="90" w:right="360"/>
      </w:pPr>
    </w:p>
    <w:p w14:paraId="44A226D1" w14:textId="77777777" w:rsidR="00A2288D" w:rsidRDefault="007830BD" w:rsidP="007830BD">
      <w:pPr>
        <w:ind w:left="90" w:right="360"/>
      </w:pPr>
      <w:r>
        <w:tab/>
      </w:r>
      <w:r>
        <w:tab/>
      </w:r>
      <w:r>
        <w:tab/>
      </w:r>
      <w:r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>
        <w:t>(print)</w:t>
      </w:r>
      <w: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</w:p>
    <w:p w14:paraId="1BB7EE4E" w14:textId="77777777" w:rsidR="00A2288D" w:rsidRDefault="00A2288D" w:rsidP="007830BD">
      <w:pPr>
        <w:ind w:left="90" w:right="360"/>
      </w:pPr>
    </w:p>
    <w:p w14:paraId="7A3DD9A9" w14:textId="77777777" w:rsidR="00A2288D" w:rsidRDefault="00A2288D" w:rsidP="007830BD">
      <w:pPr>
        <w:ind w:left="90" w:right="360"/>
      </w:pPr>
    </w:p>
    <w:p w14:paraId="31D4127F" w14:textId="77777777" w:rsidR="00A2288D" w:rsidRDefault="007830BD" w:rsidP="007830BD">
      <w:pPr>
        <w:ind w:left="90" w:right="360"/>
      </w:pPr>
      <w:r>
        <w:tab/>
      </w:r>
      <w:r>
        <w:tab/>
      </w:r>
      <w:r>
        <w:tab/>
      </w:r>
      <w:r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>
        <w:t>(print)</w:t>
      </w:r>
      <w: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</w:p>
    <w:p w14:paraId="2FD64D68" w14:textId="77777777" w:rsidR="00A2288D" w:rsidRDefault="00A2288D" w:rsidP="007830BD">
      <w:pPr>
        <w:ind w:left="90" w:right="360"/>
      </w:pPr>
    </w:p>
    <w:p w14:paraId="4B645C42" w14:textId="77777777" w:rsidR="00A2288D" w:rsidRDefault="00A2288D" w:rsidP="007830BD">
      <w:pPr>
        <w:ind w:left="90" w:right="360"/>
      </w:pPr>
    </w:p>
    <w:p w14:paraId="643422C5" w14:textId="77777777" w:rsidR="00A2288D" w:rsidRDefault="007830BD" w:rsidP="007830BD">
      <w:pPr>
        <w:ind w:left="90" w:right="360"/>
      </w:pPr>
      <w:r>
        <w:tab/>
      </w:r>
      <w:r>
        <w:tab/>
      </w:r>
      <w:r>
        <w:tab/>
      </w:r>
      <w:r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>
        <w:t>(print)</w:t>
      </w:r>
      <w: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  <w:r w:rsidRPr="007830BD">
        <w:rPr>
          <w:u w:val="single"/>
        </w:rPr>
        <w:tab/>
      </w:r>
    </w:p>
    <w:p w14:paraId="3F26D4C1" w14:textId="77777777" w:rsidR="007830BD" w:rsidRDefault="007830BD" w:rsidP="007830BD">
      <w:pPr>
        <w:ind w:left="90" w:right="360"/>
      </w:pPr>
    </w:p>
    <w:p w14:paraId="4FBCCD40" w14:textId="77777777" w:rsidR="007830BD" w:rsidRDefault="007830BD" w:rsidP="007830BD">
      <w:pPr>
        <w:ind w:left="90" w:right="360"/>
      </w:pPr>
    </w:p>
    <w:p w14:paraId="191AE1A0" w14:textId="77777777" w:rsidR="00A2288D" w:rsidRDefault="00A2288D" w:rsidP="007830BD">
      <w:pPr>
        <w:ind w:left="90" w:right="360"/>
        <w:rPr>
          <w:u w:val="single"/>
        </w:rPr>
      </w:pPr>
      <w:r>
        <w:t>Student</w:t>
      </w:r>
      <w:r w:rsidR="004728C4">
        <w:t>/Postdoc</w:t>
      </w:r>
      <w:r w:rsidR="007830BD">
        <w:tab/>
      </w:r>
      <w:r w:rsid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>
        <w:t>(print)</w:t>
      </w:r>
      <w:r w:rsidR="007830BD"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  <w:r w:rsidR="007830BD" w:rsidRPr="007830BD">
        <w:rPr>
          <w:u w:val="single"/>
        </w:rPr>
        <w:tab/>
      </w:r>
    </w:p>
    <w:p w14:paraId="374E74A4" w14:textId="77777777" w:rsidR="007D3D3C" w:rsidRDefault="007D3D3C" w:rsidP="007830BD">
      <w:pPr>
        <w:ind w:left="90" w:right="360"/>
        <w:rPr>
          <w:u w:val="single"/>
        </w:rPr>
      </w:pPr>
    </w:p>
    <w:p w14:paraId="57DD9649" w14:textId="77777777" w:rsidR="007D3D3C" w:rsidRDefault="007D3D3C" w:rsidP="007830BD">
      <w:pPr>
        <w:ind w:left="90" w:right="360"/>
        <w:rPr>
          <w:u w:val="single"/>
        </w:rPr>
      </w:pPr>
    </w:p>
    <w:p w14:paraId="6ADB5F22" w14:textId="77777777" w:rsidR="007D3D3C" w:rsidRDefault="007D3D3C" w:rsidP="007830BD">
      <w:pPr>
        <w:ind w:left="90" w:right="360"/>
        <w:rPr>
          <w:u w:val="single"/>
        </w:rPr>
      </w:pPr>
    </w:p>
    <w:p w14:paraId="7CDD9BC6" w14:textId="77777777" w:rsidR="007D3D3C" w:rsidRDefault="007D3D3C" w:rsidP="007830BD">
      <w:pPr>
        <w:ind w:left="90" w:right="360"/>
        <w:rPr>
          <w:u w:val="single"/>
        </w:rPr>
      </w:pPr>
    </w:p>
    <w:p w14:paraId="5CAE0805" w14:textId="77777777" w:rsidR="007D3D3C" w:rsidRDefault="007D3D3C" w:rsidP="007830BD">
      <w:pPr>
        <w:ind w:left="90" w:right="360"/>
        <w:rPr>
          <w:u w:val="single"/>
        </w:rPr>
      </w:pPr>
    </w:p>
    <w:p w14:paraId="1B7682DB" w14:textId="77777777" w:rsidR="007D3D3C" w:rsidRPr="007D3D3C" w:rsidRDefault="007D3D3C" w:rsidP="007830BD">
      <w:pPr>
        <w:ind w:left="90" w:right="360"/>
        <w:rPr>
          <w:b/>
          <w:sz w:val="28"/>
          <w:szCs w:val="28"/>
        </w:rPr>
      </w:pPr>
      <w:r w:rsidRPr="007D3D3C">
        <w:rPr>
          <w:b/>
          <w:sz w:val="28"/>
          <w:szCs w:val="28"/>
        </w:rPr>
        <w:t>Return the signed form to Gail O’Connor in E5008</w:t>
      </w:r>
    </w:p>
    <w:sectPr w:rsidR="007D3D3C" w:rsidRPr="007D3D3C" w:rsidSect="00457096">
      <w:headerReference w:type="default" r:id="rId11"/>
      <w:footerReference w:type="even" r:id="rId12"/>
      <w:footerReference w:type="default" r:id="rId13"/>
      <w:pgSz w:w="12240" w:h="15840"/>
      <w:pgMar w:top="1440" w:right="99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29B15" w14:textId="77777777" w:rsidR="006C063E" w:rsidRDefault="006C063E" w:rsidP="00A2288D">
      <w:r>
        <w:separator/>
      </w:r>
    </w:p>
  </w:endnote>
  <w:endnote w:type="continuationSeparator" w:id="0">
    <w:p w14:paraId="47F369BB" w14:textId="77777777" w:rsidR="006C063E" w:rsidRDefault="006C063E" w:rsidP="00A2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AFF" w:usb1="00007843" w:usb2="00000001" w:usb3="00000000" w:csb0="000001FF" w:csb1="00000000"/>
  </w:font>
  <w:font w:name="Times">
    <w:altName w:val="Times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95886" w14:textId="77777777" w:rsidR="00740653" w:rsidRDefault="0063097D" w:rsidP="00A22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06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5C75A" w14:textId="77777777" w:rsidR="00740653" w:rsidRDefault="00740653" w:rsidP="00A22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5A9CA" w14:textId="77777777" w:rsidR="00740653" w:rsidRDefault="0063097D" w:rsidP="00A22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06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E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9F4FD9" w14:textId="77777777" w:rsidR="00740653" w:rsidRPr="00A2288D" w:rsidRDefault="00740653" w:rsidP="00A2288D">
    <w:pPr>
      <w:pStyle w:val="Footer"/>
      <w:ind w:right="360"/>
      <w:rPr>
        <w:color w:val="808080" w:themeColor="background1" w:themeShade="80"/>
      </w:rPr>
    </w:pPr>
    <w:r>
      <w:rPr>
        <w:color w:val="808080" w:themeColor="background1" w:themeShade="80"/>
      </w:rPr>
      <w:t>MMI PDF PDC/IDP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200AB" w14:textId="77777777" w:rsidR="006C063E" w:rsidRDefault="006C063E" w:rsidP="00A2288D">
      <w:r>
        <w:separator/>
      </w:r>
    </w:p>
  </w:footnote>
  <w:footnote w:type="continuationSeparator" w:id="0">
    <w:p w14:paraId="2B54988C" w14:textId="77777777" w:rsidR="006C063E" w:rsidRDefault="006C063E" w:rsidP="00A2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8273" w14:textId="77777777" w:rsidR="00740653" w:rsidRPr="00D8351C" w:rsidRDefault="00740653">
    <w:pPr>
      <w:pStyle w:val="Header"/>
      <w:rPr>
        <w:color w:val="808080" w:themeColor="background1" w:themeShade="80"/>
      </w:rPr>
    </w:pPr>
    <w:r w:rsidRPr="00D8351C">
      <w:rPr>
        <w:color w:val="808080" w:themeColor="background1" w:themeShade="80"/>
      </w:rPr>
      <w:t xml:space="preserve">MMI </w:t>
    </w:r>
    <w:r>
      <w:rPr>
        <w:color w:val="808080" w:themeColor="background1" w:themeShade="80"/>
      </w:rPr>
      <w:t>PDF PDC</w:t>
    </w:r>
    <w:r w:rsidRPr="00D8351C">
      <w:rPr>
        <w:color w:val="808080" w:themeColor="background1" w:themeShade="80"/>
      </w:rPr>
      <w:t>/IDP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E5F2C"/>
    <w:multiLevelType w:val="hybridMultilevel"/>
    <w:tmpl w:val="E4F0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0CA0"/>
    <w:multiLevelType w:val="hybridMultilevel"/>
    <w:tmpl w:val="0E7AAA3E"/>
    <w:lvl w:ilvl="0" w:tplc="785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4E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C4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00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E4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C9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22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0A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4B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201347"/>
    <w:multiLevelType w:val="hybridMultilevel"/>
    <w:tmpl w:val="84844630"/>
    <w:lvl w:ilvl="0" w:tplc="1ED2D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04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C9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0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29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6F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26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2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C15682"/>
    <w:multiLevelType w:val="hybridMultilevel"/>
    <w:tmpl w:val="E82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24B2A"/>
    <w:multiLevelType w:val="hybridMultilevel"/>
    <w:tmpl w:val="6C06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851"/>
    <w:rsid w:val="00043D90"/>
    <w:rsid w:val="00052057"/>
    <w:rsid w:val="000707BD"/>
    <w:rsid w:val="000714A2"/>
    <w:rsid w:val="000B53E3"/>
    <w:rsid w:val="000B5968"/>
    <w:rsid w:val="000F3461"/>
    <w:rsid w:val="00115BC7"/>
    <w:rsid w:val="0012079B"/>
    <w:rsid w:val="00144325"/>
    <w:rsid w:val="00171621"/>
    <w:rsid w:val="001D16ED"/>
    <w:rsid w:val="001E173B"/>
    <w:rsid w:val="0020047A"/>
    <w:rsid w:val="00205F1B"/>
    <w:rsid w:val="00222AAA"/>
    <w:rsid w:val="0023136B"/>
    <w:rsid w:val="00261C21"/>
    <w:rsid w:val="002E7AEF"/>
    <w:rsid w:val="0030638D"/>
    <w:rsid w:val="00341707"/>
    <w:rsid w:val="00357C3A"/>
    <w:rsid w:val="0038565C"/>
    <w:rsid w:val="00385851"/>
    <w:rsid w:val="003D0E36"/>
    <w:rsid w:val="003F6B38"/>
    <w:rsid w:val="00407185"/>
    <w:rsid w:val="00415352"/>
    <w:rsid w:val="004204EE"/>
    <w:rsid w:val="004427CC"/>
    <w:rsid w:val="004454E2"/>
    <w:rsid w:val="0045234B"/>
    <w:rsid w:val="00453C7D"/>
    <w:rsid w:val="00457096"/>
    <w:rsid w:val="0047101A"/>
    <w:rsid w:val="004728C4"/>
    <w:rsid w:val="004E2E85"/>
    <w:rsid w:val="004E7696"/>
    <w:rsid w:val="004F5D90"/>
    <w:rsid w:val="00511E44"/>
    <w:rsid w:val="00533B71"/>
    <w:rsid w:val="005527A9"/>
    <w:rsid w:val="00552EA8"/>
    <w:rsid w:val="00562C1F"/>
    <w:rsid w:val="005D632A"/>
    <w:rsid w:val="005F64C1"/>
    <w:rsid w:val="0060261B"/>
    <w:rsid w:val="00602F99"/>
    <w:rsid w:val="00611497"/>
    <w:rsid w:val="0061175F"/>
    <w:rsid w:val="006169D4"/>
    <w:rsid w:val="0063097D"/>
    <w:rsid w:val="00635AC7"/>
    <w:rsid w:val="00640B2D"/>
    <w:rsid w:val="00655BD4"/>
    <w:rsid w:val="00671990"/>
    <w:rsid w:val="006C063E"/>
    <w:rsid w:val="00701094"/>
    <w:rsid w:val="007141B7"/>
    <w:rsid w:val="00727425"/>
    <w:rsid w:val="00740653"/>
    <w:rsid w:val="007508F1"/>
    <w:rsid w:val="0078165F"/>
    <w:rsid w:val="00781C20"/>
    <w:rsid w:val="0078247D"/>
    <w:rsid w:val="007830BD"/>
    <w:rsid w:val="00783639"/>
    <w:rsid w:val="00783B82"/>
    <w:rsid w:val="007A7996"/>
    <w:rsid w:val="007D3407"/>
    <w:rsid w:val="007D3D3C"/>
    <w:rsid w:val="00801ADA"/>
    <w:rsid w:val="00832B6D"/>
    <w:rsid w:val="008631CF"/>
    <w:rsid w:val="00866A92"/>
    <w:rsid w:val="008B15EB"/>
    <w:rsid w:val="008B4C07"/>
    <w:rsid w:val="008B5AD4"/>
    <w:rsid w:val="008E2220"/>
    <w:rsid w:val="00913954"/>
    <w:rsid w:val="00933499"/>
    <w:rsid w:val="00960CF2"/>
    <w:rsid w:val="00960D85"/>
    <w:rsid w:val="009678A8"/>
    <w:rsid w:val="00973AD9"/>
    <w:rsid w:val="009A49CD"/>
    <w:rsid w:val="009F3276"/>
    <w:rsid w:val="00A2288D"/>
    <w:rsid w:val="00A258B3"/>
    <w:rsid w:val="00A35D03"/>
    <w:rsid w:val="00A4617E"/>
    <w:rsid w:val="00A67452"/>
    <w:rsid w:val="00AB3C47"/>
    <w:rsid w:val="00AC0C9D"/>
    <w:rsid w:val="00AC251D"/>
    <w:rsid w:val="00AC2DDC"/>
    <w:rsid w:val="00AE1079"/>
    <w:rsid w:val="00B26BF9"/>
    <w:rsid w:val="00B37093"/>
    <w:rsid w:val="00B46D76"/>
    <w:rsid w:val="00B7763C"/>
    <w:rsid w:val="00B84D2C"/>
    <w:rsid w:val="00BD07AE"/>
    <w:rsid w:val="00BE026D"/>
    <w:rsid w:val="00BF153B"/>
    <w:rsid w:val="00C1530A"/>
    <w:rsid w:val="00C24742"/>
    <w:rsid w:val="00C25503"/>
    <w:rsid w:val="00C25ED4"/>
    <w:rsid w:val="00C74D41"/>
    <w:rsid w:val="00C83E76"/>
    <w:rsid w:val="00C933EB"/>
    <w:rsid w:val="00CA4671"/>
    <w:rsid w:val="00CC0AD3"/>
    <w:rsid w:val="00D20CE5"/>
    <w:rsid w:val="00D34C5C"/>
    <w:rsid w:val="00D66BEB"/>
    <w:rsid w:val="00D70A7E"/>
    <w:rsid w:val="00D70EDA"/>
    <w:rsid w:val="00D71F76"/>
    <w:rsid w:val="00D7245A"/>
    <w:rsid w:val="00D8351C"/>
    <w:rsid w:val="00D848F8"/>
    <w:rsid w:val="00DA0E7B"/>
    <w:rsid w:val="00DA1A30"/>
    <w:rsid w:val="00DB3A08"/>
    <w:rsid w:val="00DB7E82"/>
    <w:rsid w:val="00DC044F"/>
    <w:rsid w:val="00E11DBC"/>
    <w:rsid w:val="00E21B77"/>
    <w:rsid w:val="00E258A2"/>
    <w:rsid w:val="00E369CB"/>
    <w:rsid w:val="00E4087D"/>
    <w:rsid w:val="00E6573C"/>
    <w:rsid w:val="00EB76A0"/>
    <w:rsid w:val="00ED005E"/>
    <w:rsid w:val="00EE1953"/>
    <w:rsid w:val="00EE7978"/>
    <w:rsid w:val="00F1308D"/>
    <w:rsid w:val="00F1355B"/>
    <w:rsid w:val="00F6435D"/>
    <w:rsid w:val="00F95172"/>
    <w:rsid w:val="00FB4E85"/>
    <w:rsid w:val="00FC2086"/>
    <w:rsid w:val="00FC3CC0"/>
    <w:rsid w:val="00FF21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673D5"/>
  <w15:docId w15:val="{5431B440-AA78-AC4E-AB7E-241136E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499"/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026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363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27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7E"/>
    <w:rPr>
      <w:rFonts w:ascii="Lucida Grande" w:hAnsi="Lucida Grande" w:cs="Times New Roman"/>
      <w:sz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4427CC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4427C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A7E"/>
    <w:rPr>
      <w:rFonts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27CC"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A7E"/>
    <w:rPr>
      <w:rFonts w:cs="Times New Roman"/>
      <w:b/>
      <w:bCs/>
      <w:sz w:val="24"/>
      <w:lang w:eastAsia="ja-JP"/>
    </w:rPr>
  </w:style>
  <w:style w:type="paragraph" w:styleId="Revision">
    <w:name w:val="Revision"/>
    <w:hidden/>
    <w:uiPriority w:val="99"/>
    <w:semiHidden/>
    <w:rsid w:val="00CA4671"/>
    <w:rPr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A46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88D"/>
    <w:rPr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228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88D"/>
    <w:rPr>
      <w:sz w:val="22"/>
      <w:szCs w:val="22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2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u.edu/~p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ci.jhmi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hsph.edu/offices-and-services/center-for-teaching-and-learn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67462-D004-4156-9B4F-18FD1ED2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Progress Evaluation and Mentoring Session</vt:lpstr>
    </vt:vector>
  </TitlesOfParts>
  <Company>JHU School of Medicine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Progress Evaluation and Mentoring Session</dc:title>
  <dc:creator>Mark Soloski</dc:creator>
  <cp:lastModifiedBy>Shannon Durkin</cp:lastModifiedBy>
  <cp:revision>2</cp:revision>
  <dcterms:created xsi:type="dcterms:W3CDTF">2021-04-13T16:40:00Z</dcterms:created>
  <dcterms:modified xsi:type="dcterms:W3CDTF">2021-04-13T16:40:00Z</dcterms:modified>
</cp:coreProperties>
</file>